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BB2D7" w14:textId="479E88F8" w:rsidR="000C6142" w:rsidRPr="00310308" w:rsidRDefault="00310308" w:rsidP="00BD3373">
      <w:pPr>
        <w:tabs>
          <w:tab w:val="left" w:pos="434"/>
        </w:tabs>
        <w:spacing w:before="202" w:line="276" w:lineRule="auto"/>
        <w:ind w:right="116"/>
        <w:jc w:val="center"/>
        <w:rPr>
          <w:rFonts w:ascii="Neue Haas Grotesk Text Pro" w:hAnsi="Neue Haas Grotesk Text Pro"/>
          <w:b/>
          <w:bCs/>
          <w:sz w:val="28"/>
        </w:rPr>
      </w:pPr>
      <w:bookmarkStart w:id="0" w:name="_GoBack"/>
      <w:bookmarkEnd w:id="0"/>
      <w:r w:rsidRPr="00310308">
        <w:rPr>
          <w:rFonts w:ascii="Neue Haas Grotesk Text Pro" w:hAnsi="Neue Haas Grotesk Text Pro"/>
          <w:b/>
          <w:bCs/>
          <w:sz w:val="28"/>
        </w:rPr>
        <w:t xml:space="preserve">Plazos de elaboración y defensa de </w:t>
      </w:r>
      <w:r w:rsidR="00C170F4">
        <w:rPr>
          <w:rFonts w:ascii="Neue Haas Grotesk Text Pro" w:hAnsi="Neue Haas Grotesk Text Pro"/>
          <w:b/>
          <w:bCs/>
          <w:sz w:val="28"/>
        </w:rPr>
        <w:t xml:space="preserve">los </w:t>
      </w:r>
      <w:r w:rsidRPr="00310308">
        <w:rPr>
          <w:rFonts w:ascii="Neue Haas Grotesk Text Pro" w:hAnsi="Neue Haas Grotesk Text Pro"/>
          <w:b/>
          <w:bCs/>
          <w:sz w:val="28"/>
        </w:rPr>
        <w:t>Trabajos Fin de Máster</w:t>
      </w:r>
    </w:p>
    <w:p w14:paraId="374FC713" w14:textId="2D51DA8E" w:rsidR="00310308" w:rsidRPr="00310308" w:rsidRDefault="00310308" w:rsidP="00BD3373">
      <w:pPr>
        <w:tabs>
          <w:tab w:val="left" w:pos="434"/>
        </w:tabs>
        <w:spacing w:before="202" w:line="276" w:lineRule="auto"/>
        <w:ind w:right="116"/>
        <w:jc w:val="center"/>
        <w:rPr>
          <w:rFonts w:ascii="Neue Haas Grotesk Text Pro" w:hAnsi="Neue Haas Grotesk Text Pro"/>
          <w:b/>
          <w:bCs/>
          <w:sz w:val="28"/>
        </w:rPr>
      </w:pPr>
      <w:r w:rsidRPr="00310308">
        <w:rPr>
          <w:rFonts w:ascii="Neue Haas Grotesk Text Pro" w:hAnsi="Neue Haas Grotesk Text Pro"/>
          <w:b/>
          <w:bCs/>
          <w:sz w:val="28"/>
        </w:rPr>
        <w:t>Curso 2024/2025</w:t>
      </w:r>
    </w:p>
    <w:p w14:paraId="1FBE0D83" w14:textId="77777777" w:rsidR="00310308" w:rsidRDefault="00310308" w:rsidP="00310308">
      <w:pPr>
        <w:tabs>
          <w:tab w:val="left" w:pos="434"/>
        </w:tabs>
        <w:spacing w:before="202" w:line="276" w:lineRule="auto"/>
        <w:ind w:right="116"/>
        <w:rPr>
          <w:rFonts w:ascii="Neue Haas Grotesk Text Pro" w:hAnsi="Neue Haas Grotesk Text Pro"/>
          <w:b/>
          <w:bCs/>
          <w:sz w:val="24"/>
          <w:szCs w:val="20"/>
        </w:rPr>
      </w:pPr>
    </w:p>
    <w:p w14:paraId="58375C98" w14:textId="3A20C587" w:rsidR="00310308" w:rsidRPr="00310308" w:rsidRDefault="00310308" w:rsidP="00310308">
      <w:pPr>
        <w:jc w:val="both"/>
        <w:rPr>
          <w:rFonts w:ascii="Neue Haas Grotesk Text Pro" w:hAnsi="Neue Haas Grotesk Text Pro"/>
          <w:b/>
          <w:bCs/>
          <w:sz w:val="24"/>
          <w:szCs w:val="20"/>
        </w:rPr>
      </w:pPr>
      <w:r w:rsidRPr="00310308">
        <w:rPr>
          <w:rFonts w:ascii="Neue Haas Grotesk Text Pro" w:hAnsi="Neue Haas Grotesk Text Pro"/>
          <w:b/>
          <w:bCs/>
          <w:sz w:val="24"/>
          <w:szCs w:val="20"/>
        </w:rPr>
        <w:t>CONVOCATORIA DICIEMBRE 2024</w:t>
      </w:r>
    </w:p>
    <w:p w14:paraId="5EE81453" w14:textId="77777777" w:rsidR="00310308" w:rsidRPr="00985B09" w:rsidRDefault="00310308" w:rsidP="00310308">
      <w:pPr>
        <w:jc w:val="both"/>
        <w:rPr>
          <w:rFonts w:ascii="Arial" w:hAnsi="Arial" w:cs="Arial"/>
          <w:sz w:val="24"/>
          <w:szCs w:val="24"/>
        </w:rPr>
      </w:pPr>
    </w:p>
    <w:p w14:paraId="08609D95" w14:textId="77777777" w:rsidR="00310308" w:rsidRPr="00310308" w:rsidRDefault="00310308" w:rsidP="00310308">
      <w:pPr>
        <w:jc w:val="both"/>
        <w:rPr>
          <w:rFonts w:ascii="Neue Haas Grotesk Text Pro" w:hAnsi="Neue Haas Grotesk Text Pro" w:cs="Arial"/>
          <w:sz w:val="24"/>
          <w:szCs w:val="24"/>
        </w:rPr>
      </w:pPr>
      <w:r w:rsidRPr="00310308">
        <w:rPr>
          <w:rFonts w:ascii="Neue Haas Grotesk Text Pro" w:hAnsi="Neue Haas Grotesk Text Pro" w:cs="Arial"/>
          <w:sz w:val="24"/>
          <w:szCs w:val="24"/>
        </w:rPr>
        <w:t>- Entrega a tutor para informe: 15 de noviembre de 2024.</w:t>
      </w:r>
    </w:p>
    <w:p w14:paraId="7D8A000B" w14:textId="77777777" w:rsidR="00310308" w:rsidRPr="00310308" w:rsidRDefault="00310308" w:rsidP="00310308">
      <w:pPr>
        <w:jc w:val="both"/>
        <w:rPr>
          <w:rFonts w:ascii="Neue Haas Grotesk Text Pro" w:hAnsi="Neue Haas Grotesk Text Pro" w:cs="Arial"/>
          <w:sz w:val="24"/>
          <w:szCs w:val="24"/>
        </w:rPr>
      </w:pPr>
      <w:r w:rsidRPr="00310308">
        <w:rPr>
          <w:rFonts w:ascii="Neue Haas Grotesk Text Pro" w:hAnsi="Neue Haas Grotesk Text Pro" w:cs="Arial"/>
          <w:sz w:val="24"/>
          <w:szCs w:val="24"/>
        </w:rPr>
        <w:t>- Emisión de informe por el tutor: 18 a 22 de noviembre de 2024.</w:t>
      </w:r>
    </w:p>
    <w:p w14:paraId="32309890" w14:textId="59192C30" w:rsidR="00310308" w:rsidRPr="00310308" w:rsidRDefault="00310308" w:rsidP="00310308">
      <w:pPr>
        <w:jc w:val="both"/>
        <w:rPr>
          <w:rFonts w:ascii="Neue Haas Grotesk Text Pro" w:hAnsi="Neue Haas Grotesk Text Pro" w:cs="Arial"/>
          <w:sz w:val="24"/>
          <w:szCs w:val="24"/>
        </w:rPr>
      </w:pPr>
      <w:r w:rsidRPr="00310308">
        <w:rPr>
          <w:rFonts w:ascii="Neue Haas Grotesk Text Pro" w:hAnsi="Neue Haas Grotesk Text Pro" w:cs="Arial"/>
          <w:sz w:val="24"/>
          <w:szCs w:val="24"/>
        </w:rPr>
        <w:t>- Solicitud de defensa: 25 a 29 de noviembre de 2024.</w:t>
      </w:r>
    </w:p>
    <w:p w14:paraId="0D599BD1" w14:textId="77777777" w:rsidR="00310308" w:rsidRPr="00310308" w:rsidRDefault="00310308" w:rsidP="00310308">
      <w:pPr>
        <w:jc w:val="both"/>
        <w:rPr>
          <w:rFonts w:ascii="Neue Haas Grotesk Text Pro" w:hAnsi="Neue Haas Grotesk Text Pro" w:cs="Arial"/>
          <w:sz w:val="24"/>
          <w:szCs w:val="24"/>
        </w:rPr>
      </w:pPr>
      <w:r w:rsidRPr="00310308">
        <w:rPr>
          <w:rFonts w:ascii="Neue Haas Grotesk Text Pro" w:hAnsi="Neue Haas Grotesk Text Pro" w:cs="Arial"/>
          <w:sz w:val="24"/>
          <w:szCs w:val="24"/>
        </w:rPr>
        <w:t xml:space="preserve">- Defensa ante Comisiones Evaluadoras: </w:t>
      </w:r>
    </w:p>
    <w:p w14:paraId="41BB49B0" w14:textId="77777777" w:rsidR="00310308" w:rsidRPr="00310308" w:rsidRDefault="00310308" w:rsidP="00310308">
      <w:pPr>
        <w:ind w:firstLine="708"/>
        <w:jc w:val="both"/>
        <w:rPr>
          <w:rFonts w:ascii="Neue Haas Grotesk Text Pro" w:hAnsi="Neue Haas Grotesk Text Pro" w:cs="Arial"/>
          <w:sz w:val="24"/>
          <w:szCs w:val="24"/>
        </w:rPr>
      </w:pPr>
      <w:r w:rsidRPr="00310308">
        <w:rPr>
          <w:rFonts w:ascii="Neue Haas Grotesk Text Pro" w:hAnsi="Neue Haas Grotesk Text Pro" w:cs="Arial"/>
          <w:sz w:val="24"/>
          <w:szCs w:val="24"/>
        </w:rPr>
        <w:t>- Comisión n.º 1: 10 de diciembre de 2024.</w:t>
      </w:r>
    </w:p>
    <w:p w14:paraId="4906B795" w14:textId="77777777" w:rsidR="00310308" w:rsidRPr="00310308" w:rsidRDefault="00310308" w:rsidP="00310308">
      <w:pPr>
        <w:ind w:firstLine="708"/>
        <w:jc w:val="both"/>
        <w:rPr>
          <w:rFonts w:ascii="Neue Haas Grotesk Text Pro" w:hAnsi="Neue Haas Grotesk Text Pro" w:cs="Arial"/>
          <w:sz w:val="24"/>
          <w:szCs w:val="24"/>
        </w:rPr>
      </w:pPr>
      <w:r w:rsidRPr="00310308">
        <w:rPr>
          <w:rFonts w:ascii="Neue Haas Grotesk Text Pro" w:hAnsi="Neue Haas Grotesk Text Pro" w:cs="Arial"/>
          <w:sz w:val="24"/>
          <w:szCs w:val="24"/>
        </w:rPr>
        <w:t>- Comisión n.º 2: 11 de diciembre de 2024.</w:t>
      </w:r>
    </w:p>
    <w:p w14:paraId="21BDB662" w14:textId="77777777" w:rsidR="00310308" w:rsidRPr="00310308" w:rsidRDefault="00310308" w:rsidP="00310308">
      <w:pPr>
        <w:ind w:firstLine="708"/>
        <w:jc w:val="both"/>
        <w:rPr>
          <w:rFonts w:ascii="Neue Haas Grotesk Text Pro" w:hAnsi="Neue Haas Grotesk Text Pro" w:cs="Arial"/>
          <w:sz w:val="24"/>
          <w:szCs w:val="24"/>
        </w:rPr>
      </w:pPr>
      <w:r w:rsidRPr="00310308">
        <w:rPr>
          <w:rFonts w:ascii="Neue Haas Grotesk Text Pro" w:hAnsi="Neue Haas Grotesk Text Pro" w:cs="Arial"/>
          <w:sz w:val="24"/>
          <w:szCs w:val="24"/>
        </w:rPr>
        <w:t>- Comisión n.º 3: 12 de diciembre de 2024.</w:t>
      </w:r>
    </w:p>
    <w:p w14:paraId="060A8C9F" w14:textId="77777777" w:rsidR="00310308" w:rsidRPr="00310308" w:rsidRDefault="00310308" w:rsidP="00310308">
      <w:pPr>
        <w:ind w:firstLine="708"/>
        <w:jc w:val="both"/>
        <w:rPr>
          <w:rFonts w:ascii="Neue Haas Grotesk Text Pro" w:hAnsi="Neue Haas Grotesk Text Pro" w:cs="Arial"/>
          <w:sz w:val="24"/>
          <w:szCs w:val="24"/>
        </w:rPr>
      </w:pPr>
      <w:r w:rsidRPr="00310308">
        <w:rPr>
          <w:rFonts w:ascii="Neue Haas Grotesk Text Pro" w:hAnsi="Neue Haas Grotesk Text Pro" w:cs="Arial"/>
          <w:sz w:val="24"/>
          <w:szCs w:val="24"/>
        </w:rPr>
        <w:t>- 2ª sesión todas las Comisiones: 13 de diciembre de 2024.</w:t>
      </w:r>
    </w:p>
    <w:p w14:paraId="5DC15A05" w14:textId="77777777" w:rsidR="00310308" w:rsidRPr="00310308" w:rsidRDefault="00310308" w:rsidP="00310308">
      <w:pPr>
        <w:jc w:val="both"/>
        <w:rPr>
          <w:rFonts w:ascii="Neue Haas Grotesk Text Pro" w:hAnsi="Neue Haas Grotesk Text Pro" w:cs="Arial"/>
          <w:sz w:val="24"/>
          <w:szCs w:val="24"/>
        </w:rPr>
      </w:pPr>
      <w:r w:rsidRPr="00310308">
        <w:rPr>
          <w:rFonts w:ascii="Neue Haas Grotesk Text Pro" w:hAnsi="Neue Haas Grotesk Text Pro" w:cs="Arial"/>
          <w:sz w:val="24"/>
          <w:szCs w:val="24"/>
        </w:rPr>
        <w:t>- Reclamaciones: 16 a 18 de diciembre de 2024.</w:t>
      </w:r>
    </w:p>
    <w:p w14:paraId="5DA75CBD" w14:textId="77777777" w:rsidR="00310308" w:rsidRPr="00985B09" w:rsidRDefault="00310308" w:rsidP="00310308">
      <w:pPr>
        <w:jc w:val="both"/>
        <w:rPr>
          <w:rFonts w:ascii="Arial" w:hAnsi="Arial" w:cs="Arial"/>
          <w:sz w:val="24"/>
          <w:szCs w:val="24"/>
        </w:rPr>
      </w:pPr>
    </w:p>
    <w:p w14:paraId="789DA037" w14:textId="164692DA" w:rsidR="00310308" w:rsidRPr="00985B09" w:rsidRDefault="00310308" w:rsidP="00310308">
      <w:pPr>
        <w:rPr>
          <w:rFonts w:ascii="Arial" w:hAnsi="Arial" w:cs="Arial"/>
          <w:b/>
          <w:sz w:val="24"/>
          <w:szCs w:val="24"/>
        </w:rPr>
      </w:pPr>
      <w:r w:rsidRPr="00310308">
        <w:rPr>
          <w:rFonts w:ascii="Neue Haas Grotesk Text Pro" w:hAnsi="Neue Haas Grotesk Text Pro"/>
          <w:b/>
          <w:bCs/>
          <w:sz w:val="24"/>
          <w:szCs w:val="20"/>
        </w:rPr>
        <w:t>CONVOCATORIA FEBRERO 2025</w:t>
      </w:r>
    </w:p>
    <w:p w14:paraId="52184ADA" w14:textId="77777777" w:rsidR="00310308" w:rsidRPr="00985B09" w:rsidRDefault="00310308" w:rsidP="00310308">
      <w:pPr>
        <w:jc w:val="both"/>
        <w:rPr>
          <w:rFonts w:ascii="Arial" w:hAnsi="Arial" w:cs="Arial"/>
          <w:sz w:val="24"/>
          <w:szCs w:val="24"/>
        </w:rPr>
      </w:pPr>
    </w:p>
    <w:p w14:paraId="08FC6431" w14:textId="77777777" w:rsidR="00310308" w:rsidRPr="00310308" w:rsidRDefault="00310308" w:rsidP="00310308">
      <w:pPr>
        <w:jc w:val="both"/>
        <w:rPr>
          <w:rFonts w:ascii="Neue Haas Grotesk Text Pro" w:hAnsi="Neue Haas Grotesk Text Pro" w:cs="Arial"/>
          <w:sz w:val="24"/>
          <w:szCs w:val="24"/>
        </w:rPr>
      </w:pPr>
      <w:r w:rsidRPr="00310308">
        <w:rPr>
          <w:rFonts w:ascii="Neue Haas Grotesk Text Pro" w:hAnsi="Neue Haas Grotesk Text Pro" w:cs="Arial"/>
          <w:sz w:val="24"/>
          <w:szCs w:val="24"/>
        </w:rPr>
        <w:t>- Entrega a tutor para informe: 31 de enero de 2025.</w:t>
      </w:r>
    </w:p>
    <w:p w14:paraId="559C5ADB" w14:textId="77777777" w:rsidR="00310308" w:rsidRPr="00310308" w:rsidRDefault="00310308" w:rsidP="00310308">
      <w:pPr>
        <w:jc w:val="both"/>
        <w:rPr>
          <w:rFonts w:ascii="Neue Haas Grotesk Text Pro" w:hAnsi="Neue Haas Grotesk Text Pro" w:cs="Arial"/>
          <w:sz w:val="24"/>
          <w:szCs w:val="24"/>
        </w:rPr>
      </w:pPr>
      <w:r w:rsidRPr="00310308">
        <w:rPr>
          <w:rFonts w:ascii="Neue Haas Grotesk Text Pro" w:hAnsi="Neue Haas Grotesk Text Pro" w:cs="Arial"/>
          <w:sz w:val="24"/>
          <w:szCs w:val="24"/>
        </w:rPr>
        <w:t>- Emisión de informe por el tutor: 3 a 7 de febrero de 2025.</w:t>
      </w:r>
    </w:p>
    <w:p w14:paraId="6A566018" w14:textId="77777777" w:rsidR="00310308" w:rsidRPr="00310308" w:rsidRDefault="00310308" w:rsidP="00310308">
      <w:pPr>
        <w:jc w:val="both"/>
        <w:rPr>
          <w:rFonts w:ascii="Neue Haas Grotesk Text Pro" w:hAnsi="Neue Haas Grotesk Text Pro" w:cs="Arial"/>
          <w:sz w:val="24"/>
          <w:szCs w:val="24"/>
        </w:rPr>
      </w:pPr>
      <w:r w:rsidRPr="00310308">
        <w:rPr>
          <w:rFonts w:ascii="Neue Haas Grotesk Text Pro" w:hAnsi="Neue Haas Grotesk Text Pro" w:cs="Arial"/>
          <w:sz w:val="24"/>
          <w:szCs w:val="24"/>
        </w:rPr>
        <w:t>- Solicitud de defensa: 10 a 12 de febrero de 2025.</w:t>
      </w:r>
    </w:p>
    <w:p w14:paraId="0EB15F13" w14:textId="77777777" w:rsidR="00310308" w:rsidRPr="00310308" w:rsidRDefault="00310308" w:rsidP="00310308">
      <w:pPr>
        <w:jc w:val="both"/>
        <w:rPr>
          <w:rFonts w:ascii="Neue Haas Grotesk Text Pro" w:hAnsi="Neue Haas Grotesk Text Pro" w:cs="Arial"/>
          <w:sz w:val="24"/>
          <w:szCs w:val="24"/>
        </w:rPr>
      </w:pPr>
      <w:r w:rsidRPr="00310308">
        <w:rPr>
          <w:rFonts w:ascii="Neue Haas Grotesk Text Pro" w:hAnsi="Neue Haas Grotesk Text Pro" w:cs="Arial"/>
          <w:sz w:val="24"/>
          <w:szCs w:val="24"/>
        </w:rPr>
        <w:t xml:space="preserve">- Defensa ante Comisiones Evaluadoras: </w:t>
      </w:r>
    </w:p>
    <w:p w14:paraId="45991406" w14:textId="77777777" w:rsidR="00310308" w:rsidRPr="00310308" w:rsidRDefault="00310308" w:rsidP="00310308">
      <w:pPr>
        <w:ind w:firstLine="708"/>
        <w:jc w:val="both"/>
        <w:rPr>
          <w:rFonts w:ascii="Neue Haas Grotesk Text Pro" w:hAnsi="Neue Haas Grotesk Text Pro" w:cs="Arial"/>
          <w:sz w:val="24"/>
          <w:szCs w:val="24"/>
        </w:rPr>
      </w:pPr>
      <w:r w:rsidRPr="00310308">
        <w:rPr>
          <w:rFonts w:ascii="Neue Haas Grotesk Text Pro" w:hAnsi="Neue Haas Grotesk Text Pro" w:cs="Arial"/>
          <w:sz w:val="24"/>
          <w:szCs w:val="24"/>
        </w:rPr>
        <w:t>- Comisión n.º 1: 18 de febrero de 2025.</w:t>
      </w:r>
    </w:p>
    <w:p w14:paraId="1CA205E5" w14:textId="77777777" w:rsidR="00310308" w:rsidRPr="00310308" w:rsidRDefault="00310308" w:rsidP="00310308">
      <w:pPr>
        <w:ind w:firstLine="708"/>
        <w:jc w:val="both"/>
        <w:rPr>
          <w:rFonts w:ascii="Neue Haas Grotesk Text Pro" w:hAnsi="Neue Haas Grotesk Text Pro" w:cs="Arial"/>
          <w:sz w:val="24"/>
          <w:szCs w:val="24"/>
        </w:rPr>
      </w:pPr>
      <w:r w:rsidRPr="00310308">
        <w:rPr>
          <w:rFonts w:ascii="Neue Haas Grotesk Text Pro" w:hAnsi="Neue Haas Grotesk Text Pro" w:cs="Arial"/>
          <w:sz w:val="24"/>
          <w:szCs w:val="24"/>
        </w:rPr>
        <w:t>- Comisión n.º 2: 19 de febrero de 2025.</w:t>
      </w:r>
    </w:p>
    <w:p w14:paraId="0EC8E242" w14:textId="77777777" w:rsidR="00310308" w:rsidRPr="00310308" w:rsidRDefault="00310308" w:rsidP="00310308">
      <w:pPr>
        <w:ind w:firstLine="708"/>
        <w:jc w:val="both"/>
        <w:rPr>
          <w:rFonts w:ascii="Neue Haas Grotesk Text Pro" w:hAnsi="Neue Haas Grotesk Text Pro" w:cs="Arial"/>
          <w:sz w:val="24"/>
          <w:szCs w:val="24"/>
        </w:rPr>
      </w:pPr>
      <w:r w:rsidRPr="00310308">
        <w:rPr>
          <w:rFonts w:ascii="Neue Haas Grotesk Text Pro" w:hAnsi="Neue Haas Grotesk Text Pro" w:cs="Arial"/>
          <w:sz w:val="24"/>
          <w:szCs w:val="24"/>
        </w:rPr>
        <w:t>- Comisión n.º 3: 20 de febrero de 2025.</w:t>
      </w:r>
    </w:p>
    <w:p w14:paraId="4B9CBD11" w14:textId="77777777" w:rsidR="00310308" w:rsidRPr="00310308" w:rsidRDefault="00310308" w:rsidP="00310308">
      <w:pPr>
        <w:ind w:firstLine="708"/>
        <w:jc w:val="both"/>
        <w:rPr>
          <w:rFonts w:ascii="Neue Haas Grotesk Text Pro" w:hAnsi="Neue Haas Grotesk Text Pro" w:cs="Arial"/>
          <w:sz w:val="24"/>
          <w:szCs w:val="24"/>
        </w:rPr>
      </w:pPr>
      <w:r w:rsidRPr="00310308">
        <w:rPr>
          <w:rFonts w:ascii="Neue Haas Grotesk Text Pro" w:hAnsi="Neue Haas Grotesk Text Pro" w:cs="Arial"/>
          <w:sz w:val="24"/>
          <w:szCs w:val="24"/>
        </w:rPr>
        <w:t>- 2ª sesión todas las Comisiones: 21 de febrero de 2025.</w:t>
      </w:r>
    </w:p>
    <w:p w14:paraId="570E0CC4" w14:textId="77777777" w:rsidR="00310308" w:rsidRDefault="00310308" w:rsidP="00310308">
      <w:pPr>
        <w:jc w:val="both"/>
        <w:rPr>
          <w:rFonts w:ascii="Neue Haas Grotesk Text Pro" w:hAnsi="Neue Haas Grotesk Text Pro" w:cs="Arial"/>
          <w:sz w:val="24"/>
          <w:szCs w:val="24"/>
        </w:rPr>
      </w:pPr>
      <w:r w:rsidRPr="00310308">
        <w:rPr>
          <w:rFonts w:ascii="Neue Haas Grotesk Text Pro" w:hAnsi="Neue Haas Grotesk Text Pro" w:cs="Arial"/>
          <w:sz w:val="24"/>
          <w:szCs w:val="24"/>
        </w:rPr>
        <w:t>- Reclamaciones: 24 a 26 de febrero de 2025.</w:t>
      </w:r>
    </w:p>
    <w:p w14:paraId="3F859517" w14:textId="77777777" w:rsidR="00310308" w:rsidRDefault="00310308" w:rsidP="00310308">
      <w:pPr>
        <w:jc w:val="both"/>
        <w:rPr>
          <w:rFonts w:ascii="Neue Haas Grotesk Text Pro" w:hAnsi="Neue Haas Grotesk Text Pro" w:cs="Arial"/>
          <w:sz w:val="24"/>
          <w:szCs w:val="24"/>
        </w:rPr>
      </w:pPr>
    </w:p>
    <w:p w14:paraId="316399BB" w14:textId="47031FEE" w:rsidR="00310308" w:rsidRPr="00310308" w:rsidRDefault="00310308" w:rsidP="00310308">
      <w:pPr>
        <w:rPr>
          <w:rFonts w:ascii="Neue Haas Grotesk Text Pro" w:hAnsi="Neue Haas Grotesk Text Pro"/>
          <w:b/>
          <w:bCs/>
          <w:sz w:val="24"/>
          <w:szCs w:val="20"/>
        </w:rPr>
      </w:pPr>
      <w:r w:rsidRPr="00310308">
        <w:rPr>
          <w:rFonts w:ascii="Neue Haas Grotesk Text Pro" w:hAnsi="Neue Haas Grotesk Text Pro"/>
          <w:b/>
          <w:bCs/>
          <w:sz w:val="24"/>
          <w:szCs w:val="20"/>
        </w:rPr>
        <w:t>CONVOCATORIA JUNIO 2025</w:t>
      </w:r>
    </w:p>
    <w:p w14:paraId="4CD41E51" w14:textId="41C5053D" w:rsidR="00310308" w:rsidRPr="00310308" w:rsidRDefault="00310308" w:rsidP="00310308">
      <w:pPr>
        <w:jc w:val="both"/>
        <w:rPr>
          <w:rFonts w:ascii="Neue Haas Grotesk Text Pro" w:hAnsi="Neue Haas Grotesk Text Pro" w:cs="Arial"/>
          <w:sz w:val="24"/>
          <w:szCs w:val="24"/>
        </w:rPr>
      </w:pPr>
      <w:r w:rsidRPr="00310308">
        <w:rPr>
          <w:rFonts w:ascii="Neue Haas Grotesk Text Pro" w:hAnsi="Neue Haas Grotesk Text Pro" w:cs="Arial"/>
          <w:sz w:val="24"/>
          <w:szCs w:val="24"/>
        </w:rPr>
        <w:t xml:space="preserve">- Entrega a tutor para informe: </w:t>
      </w:r>
      <w:r>
        <w:rPr>
          <w:rFonts w:ascii="Neue Haas Grotesk Text Pro" w:hAnsi="Neue Haas Grotesk Text Pro" w:cs="Arial"/>
          <w:sz w:val="24"/>
          <w:szCs w:val="24"/>
        </w:rPr>
        <w:t>16 de mayo de 2025.</w:t>
      </w:r>
    </w:p>
    <w:p w14:paraId="009BFAA6" w14:textId="5030BA51" w:rsidR="00310308" w:rsidRPr="00310308" w:rsidRDefault="00310308" w:rsidP="00310308">
      <w:pPr>
        <w:jc w:val="both"/>
        <w:rPr>
          <w:rFonts w:ascii="Neue Haas Grotesk Text Pro" w:hAnsi="Neue Haas Grotesk Text Pro" w:cs="Arial"/>
          <w:sz w:val="24"/>
          <w:szCs w:val="24"/>
        </w:rPr>
      </w:pPr>
      <w:r w:rsidRPr="00310308">
        <w:rPr>
          <w:rFonts w:ascii="Neue Haas Grotesk Text Pro" w:hAnsi="Neue Haas Grotesk Text Pro" w:cs="Arial"/>
          <w:sz w:val="24"/>
          <w:szCs w:val="24"/>
        </w:rPr>
        <w:t xml:space="preserve">- Emisión de informe por el tutor: </w:t>
      </w:r>
      <w:r>
        <w:rPr>
          <w:rFonts w:ascii="Neue Haas Grotesk Text Pro" w:hAnsi="Neue Haas Grotesk Text Pro" w:cs="Arial"/>
          <w:sz w:val="24"/>
          <w:szCs w:val="24"/>
        </w:rPr>
        <w:t>16 de mayo a 29 mayo</w:t>
      </w:r>
      <w:r w:rsidR="00C170F4">
        <w:rPr>
          <w:rFonts w:ascii="Neue Haas Grotesk Text Pro" w:hAnsi="Neue Haas Grotesk Text Pro" w:cs="Arial"/>
          <w:sz w:val="24"/>
          <w:szCs w:val="24"/>
        </w:rPr>
        <w:t xml:space="preserve"> de 2025</w:t>
      </w:r>
      <w:r>
        <w:rPr>
          <w:rFonts w:ascii="Neue Haas Grotesk Text Pro" w:hAnsi="Neue Haas Grotesk Text Pro" w:cs="Arial"/>
          <w:sz w:val="24"/>
          <w:szCs w:val="24"/>
        </w:rPr>
        <w:t>.</w:t>
      </w:r>
    </w:p>
    <w:p w14:paraId="7AEB5106" w14:textId="18FE6DDF" w:rsidR="00310308" w:rsidRPr="00310308" w:rsidRDefault="00310308" w:rsidP="00310308">
      <w:pPr>
        <w:jc w:val="both"/>
        <w:rPr>
          <w:rFonts w:ascii="Neue Haas Grotesk Text Pro" w:hAnsi="Neue Haas Grotesk Text Pro" w:cs="Arial"/>
          <w:sz w:val="24"/>
          <w:szCs w:val="24"/>
        </w:rPr>
      </w:pPr>
      <w:r w:rsidRPr="00310308">
        <w:rPr>
          <w:rFonts w:ascii="Neue Haas Grotesk Text Pro" w:hAnsi="Neue Haas Grotesk Text Pro" w:cs="Arial"/>
          <w:sz w:val="24"/>
          <w:szCs w:val="24"/>
        </w:rPr>
        <w:t xml:space="preserve">- Solicitud de defensa: </w:t>
      </w:r>
      <w:r>
        <w:rPr>
          <w:rFonts w:ascii="Neue Haas Grotesk Text Pro" w:hAnsi="Neue Haas Grotesk Text Pro" w:cs="Arial"/>
          <w:sz w:val="24"/>
          <w:szCs w:val="24"/>
        </w:rPr>
        <w:t>3 a 5 de junio.</w:t>
      </w:r>
    </w:p>
    <w:p w14:paraId="30903F27" w14:textId="77777777" w:rsidR="00310308" w:rsidRPr="00310308" w:rsidRDefault="00310308" w:rsidP="00310308">
      <w:pPr>
        <w:jc w:val="both"/>
        <w:rPr>
          <w:rFonts w:ascii="Neue Haas Grotesk Text Pro" w:hAnsi="Neue Haas Grotesk Text Pro" w:cs="Arial"/>
          <w:sz w:val="24"/>
          <w:szCs w:val="24"/>
        </w:rPr>
      </w:pPr>
      <w:r w:rsidRPr="00310308">
        <w:rPr>
          <w:rFonts w:ascii="Neue Haas Grotesk Text Pro" w:hAnsi="Neue Haas Grotesk Text Pro" w:cs="Arial"/>
          <w:sz w:val="24"/>
          <w:szCs w:val="24"/>
        </w:rPr>
        <w:t xml:space="preserve">- Defensa ante Comisiones Evaluadoras: </w:t>
      </w:r>
    </w:p>
    <w:p w14:paraId="28D396CF" w14:textId="089BAEE1" w:rsidR="00310308" w:rsidRPr="00310308" w:rsidRDefault="00310308" w:rsidP="00310308">
      <w:pPr>
        <w:ind w:firstLine="708"/>
        <w:jc w:val="both"/>
        <w:rPr>
          <w:rFonts w:ascii="Neue Haas Grotesk Text Pro" w:hAnsi="Neue Haas Grotesk Text Pro" w:cs="Arial"/>
          <w:sz w:val="24"/>
          <w:szCs w:val="24"/>
        </w:rPr>
      </w:pPr>
      <w:r w:rsidRPr="00310308">
        <w:rPr>
          <w:rFonts w:ascii="Neue Haas Grotesk Text Pro" w:hAnsi="Neue Haas Grotesk Text Pro" w:cs="Arial"/>
          <w:sz w:val="24"/>
          <w:szCs w:val="24"/>
        </w:rPr>
        <w:t xml:space="preserve">- Comisión n.º 1: </w:t>
      </w:r>
      <w:r>
        <w:rPr>
          <w:rFonts w:ascii="Neue Haas Grotesk Text Pro" w:hAnsi="Neue Haas Grotesk Text Pro" w:cs="Arial"/>
          <w:sz w:val="24"/>
          <w:szCs w:val="24"/>
        </w:rPr>
        <w:t>10</w:t>
      </w:r>
      <w:r w:rsidR="00C170F4">
        <w:rPr>
          <w:rFonts w:ascii="Neue Haas Grotesk Text Pro" w:hAnsi="Neue Haas Grotesk Text Pro" w:cs="Arial"/>
          <w:sz w:val="24"/>
          <w:szCs w:val="24"/>
        </w:rPr>
        <w:t xml:space="preserve"> de junio de 2025.</w:t>
      </w:r>
    </w:p>
    <w:p w14:paraId="584D3C4B" w14:textId="2D96606F" w:rsidR="00310308" w:rsidRPr="00310308" w:rsidRDefault="00310308" w:rsidP="00310308">
      <w:pPr>
        <w:ind w:firstLine="708"/>
        <w:jc w:val="both"/>
        <w:rPr>
          <w:rFonts w:ascii="Neue Haas Grotesk Text Pro" w:hAnsi="Neue Haas Grotesk Text Pro" w:cs="Arial"/>
          <w:sz w:val="24"/>
          <w:szCs w:val="24"/>
        </w:rPr>
      </w:pPr>
      <w:r w:rsidRPr="00310308">
        <w:rPr>
          <w:rFonts w:ascii="Neue Haas Grotesk Text Pro" w:hAnsi="Neue Haas Grotesk Text Pro" w:cs="Arial"/>
          <w:sz w:val="24"/>
          <w:szCs w:val="24"/>
        </w:rPr>
        <w:t xml:space="preserve">- Comisión n.º 2: </w:t>
      </w:r>
      <w:r w:rsidR="00C170F4">
        <w:rPr>
          <w:rFonts w:ascii="Neue Haas Grotesk Text Pro" w:hAnsi="Neue Haas Grotesk Text Pro" w:cs="Arial"/>
          <w:sz w:val="24"/>
          <w:szCs w:val="24"/>
        </w:rPr>
        <w:t>11 de junio de 2025.</w:t>
      </w:r>
    </w:p>
    <w:p w14:paraId="260EF2D2" w14:textId="38F8FB8E" w:rsidR="00310308" w:rsidRPr="00310308" w:rsidRDefault="00310308" w:rsidP="00310308">
      <w:pPr>
        <w:ind w:firstLine="708"/>
        <w:jc w:val="both"/>
        <w:rPr>
          <w:rFonts w:ascii="Neue Haas Grotesk Text Pro" w:hAnsi="Neue Haas Grotesk Text Pro" w:cs="Arial"/>
          <w:sz w:val="24"/>
          <w:szCs w:val="24"/>
        </w:rPr>
      </w:pPr>
      <w:r w:rsidRPr="00310308">
        <w:rPr>
          <w:rFonts w:ascii="Neue Haas Grotesk Text Pro" w:hAnsi="Neue Haas Grotesk Text Pro" w:cs="Arial"/>
          <w:sz w:val="24"/>
          <w:szCs w:val="24"/>
        </w:rPr>
        <w:t xml:space="preserve">- Comisión n.º 3: </w:t>
      </w:r>
      <w:r w:rsidR="00C170F4">
        <w:rPr>
          <w:rFonts w:ascii="Neue Haas Grotesk Text Pro" w:hAnsi="Neue Haas Grotesk Text Pro" w:cs="Arial"/>
          <w:sz w:val="24"/>
          <w:szCs w:val="24"/>
        </w:rPr>
        <w:t>12 de junio de 2025.</w:t>
      </w:r>
    </w:p>
    <w:p w14:paraId="26863982" w14:textId="588A5F92" w:rsidR="00310308" w:rsidRPr="00310308" w:rsidRDefault="00310308" w:rsidP="00310308">
      <w:pPr>
        <w:ind w:firstLine="708"/>
        <w:jc w:val="both"/>
        <w:rPr>
          <w:rFonts w:ascii="Neue Haas Grotesk Text Pro" w:hAnsi="Neue Haas Grotesk Text Pro" w:cs="Arial"/>
          <w:sz w:val="24"/>
          <w:szCs w:val="24"/>
        </w:rPr>
      </w:pPr>
      <w:r w:rsidRPr="00310308">
        <w:rPr>
          <w:rFonts w:ascii="Neue Haas Grotesk Text Pro" w:hAnsi="Neue Haas Grotesk Text Pro" w:cs="Arial"/>
          <w:sz w:val="24"/>
          <w:szCs w:val="24"/>
        </w:rPr>
        <w:t xml:space="preserve">- 2ª sesión todas las Comisiones: </w:t>
      </w:r>
      <w:r w:rsidR="00C170F4">
        <w:rPr>
          <w:rFonts w:ascii="Neue Haas Grotesk Text Pro" w:hAnsi="Neue Haas Grotesk Text Pro" w:cs="Arial"/>
          <w:sz w:val="24"/>
          <w:szCs w:val="24"/>
        </w:rPr>
        <w:t xml:space="preserve">13 de junio de 2025. </w:t>
      </w:r>
    </w:p>
    <w:p w14:paraId="265E8C48" w14:textId="26551291" w:rsidR="00310308" w:rsidRDefault="00310308" w:rsidP="00310308">
      <w:pPr>
        <w:jc w:val="both"/>
        <w:rPr>
          <w:rFonts w:ascii="Neue Haas Grotesk Text Pro" w:hAnsi="Neue Haas Grotesk Text Pro" w:cs="Arial"/>
          <w:sz w:val="24"/>
          <w:szCs w:val="24"/>
        </w:rPr>
      </w:pPr>
      <w:r w:rsidRPr="00310308">
        <w:rPr>
          <w:rFonts w:ascii="Neue Haas Grotesk Text Pro" w:hAnsi="Neue Haas Grotesk Text Pro" w:cs="Arial"/>
          <w:sz w:val="24"/>
          <w:szCs w:val="24"/>
        </w:rPr>
        <w:t xml:space="preserve">- Reclamaciones: </w:t>
      </w:r>
      <w:r w:rsidR="00C170F4">
        <w:rPr>
          <w:rFonts w:ascii="Neue Haas Grotesk Text Pro" w:hAnsi="Neue Haas Grotesk Text Pro" w:cs="Arial"/>
          <w:sz w:val="24"/>
          <w:szCs w:val="24"/>
        </w:rPr>
        <w:t>16 a 17 de junio de 2025.</w:t>
      </w:r>
    </w:p>
    <w:p w14:paraId="7C5A6EBC" w14:textId="77777777" w:rsidR="00310308" w:rsidRDefault="00310308" w:rsidP="00310308">
      <w:pPr>
        <w:jc w:val="both"/>
        <w:rPr>
          <w:rFonts w:ascii="Neue Haas Grotesk Text Pro" w:hAnsi="Neue Haas Grotesk Text Pro" w:cs="Arial"/>
          <w:sz w:val="24"/>
          <w:szCs w:val="24"/>
        </w:rPr>
      </w:pPr>
    </w:p>
    <w:p w14:paraId="0AD3DCB5" w14:textId="3E43A015" w:rsidR="00310308" w:rsidRPr="00310308" w:rsidRDefault="00310308" w:rsidP="00310308">
      <w:pPr>
        <w:rPr>
          <w:rFonts w:ascii="Neue Haas Grotesk Text Pro" w:hAnsi="Neue Haas Grotesk Text Pro"/>
          <w:b/>
          <w:bCs/>
          <w:sz w:val="24"/>
          <w:szCs w:val="20"/>
        </w:rPr>
      </w:pPr>
      <w:r w:rsidRPr="00310308">
        <w:rPr>
          <w:rFonts w:ascii="Neue Haas Grotesk Text Pro" w:hAnsi="Neue Haas Grotesk Text Pro"/>
          <w:b/>
          <w:bCs/>
          <w:sz w:val="24"/>
          <w:szCs w:val="20"/>
        </w:rPr>
        <w:t>COVOCATORIA SEPTIEMBRE 2025</w:t>
      </w:r>
    </w:p>
    <w:p w14:paraId="05FE40DF" w14:textId="6097B55B" w:rsidR="00310308" w:rsidRPr="00310308" w:rsidRDefault="00310308" w:rsidP="00310308">
      <w:pPr>
        <w:jc w:val="both"/>
        <w:rPr>
          <w:rFonts w:ascii="Neue Haas Grotesk Text Pro" w:hAnsi="Neue Haas Grotesk Text Pro" w:cs="Arial"/>
          <w:sz w:val="24"/>
          <w:szCs w:val="24"/>
        </w:rPr>
      </w:pPr>
      <w:r w:rsidRPr="00310308">
        <w:rPr>
          <w:rFonts w:ascii="Neue Haas Grotesk Text Pro" w:hAnsi="Neue Haas Grotesk Text Pro" w:cs="Arial"/>
          <w:sz w:val="24"/>
          <w:szCs w:val="24"/>
        </w:rPr>
        <w:t xml:space="preserve">- Entrega a tutor para informe: </w:t>
      </w:r>
      <w:r w:rsidR="00C170F4">
        <w:rPr>
          <w:rFonts w:ascii="Neue Haas Grotesk Text Pro" w:hAnsi="Neue Haas Grotesk Text Pro" w:cs="Arial"/>
          <w:sz w:val="24"/>
          <w:szCs w:val="24"/>
        </w:rPr>
        <w:t>2 de septiembre de 2025.</w:t>
      </w:r>
    </w:p>
    <w:p w14:paraId="060B50A1" w14:textId="2554D0EE" w:rsidR="00310308" w:rsidRPr="00310308" w:rsidRDefault="00310308" w:rsidP="00310308">
      <w:pPr>
        <w:jc w:val="both"/>
        <w:rPr>
          <w:rFonts w:ascii="Neue Haas Grotesk Text Pro" w:hAnsi="Neue Haas Grotesk Text Pro" w:cs="Arial"/>
          <w:sz w:val="24"/>
          <w:szCs w:val="24"/>
        </w:rPr>
      </w:pPr>
      <w:r w:rsidRPr="00310308">
        <w:rPr>
          <w:rFonts w:ascii="Neue Haas Grotesk Text Pro" w:hAnsi="Neue Haas Grotesk Text Pro" w:cs="Arial"/>
          <w:sz w:val="24"/>
          <w:szCs w:val="24"/>
        </w:rPr>
        <w:lastRenderedPageBreak/>
        <w:t xml:space="preserve">- Emisión de informe por el tutor: </w:t>
      </w:r>
      <w:r w:rsidR="00C170F4">
        <w:rPr>
          <w:rFonts w:ascii="Neue Haas Grotesk Text Pro" w:hAnsi="Neue Haas Grotesk Text Pro" w:cs="Arial"/>
          <w:sz w:val="24"/>
          <w:szCs w:val="24"/>
        </w:rPr>
        <w:t xml:space="preserve">3 a 5 de septiembre de 2025. </w:t>
      </w:r>
    </w:p>
    <w:p w14:paraId="7B20EB01" w14:textId="5EA1CF63" w:rsidR="00310308" w:rsidRPr="00310308" w:rsidRDefault="00310308" w:rsidP="00310308">
      <w:pPr>
        <w:jc w:val="both"/>
        <w:rPr>
          <w:rFonts w:ascii="Neue Haas Grotesk Text Pro" w:hAnsi="Neue Haas Grotesk Text Pro" w:cs="Arial"/>
          <w:sz w:val="24"/>
          <w:szCs w:val="24"/>
        </w:rPr>
      </w:pPr>
      <w:r w:rsidRPr="00310308">
        <w:rPr>
          <w:rFonts w:ascii="Neue Haas Grotesk Text Pro" w:hAnsi="Neue Haas Grotesk Text Pro" w:cs="Arial"/>
          <w:sz w:val="24"/>
          <w:szCs w:val="24"/>
        </w:rPr>
        <w:t xml:space="preserve">- Solicitud de defensa: </w:t>
      </w:r>
      <w:r w:rsidR="00C170F4">
        <w:rPr>
          <w:rFonts w:ascii="Neue Haas Grotesk Text Pro" w:hAnsi="Neue Haas Grotesk Text Pro" w:cs="Arial"/>
          <w:sz w:val="24"/>
          <w:szCs w:val="24"/>
        </w:rPr>
        <w:t>8 a 10 de septiembre de 2025.</w:t>
      </w:r>
    </w:p>
    <w:p w14:paraId="38E4803F" w14:textId="77777777" w:rsidR="00310308" w:rsidRPr="00310308" w:rsidRDefault="00310308" w:rsidP="00310308">
      <w:pPr>
        <w:jc w:val="both"/>
        <w:rPr>
          <w:rFonts w:ascii="Neue Haas Grotesk Text Pro" w:hAnsi="Neue Haas Grotesk Text Pro" w:cs="Arial"/>
          <w:sz w:val="24"/>
          <w:szCs w:val="24"/>
        </w:rPr>
      </w:pPr>
      <w:r w:rsidRPr="00310308">
        <w:rPr>
          <w:rFonts w:ascii="Neue Haas Grotesk Text Pro" w:hAnsi="Neue Haas Grotesk Text Pro" w:cs="Arial"/>
          <w:sz w:val="24"/>
          <w:szCs w:val="24"/>
        </w:rPr>
        <w:t xml:space="preserve">- Defensa ante Comisiones Evaluadoras: </w:t>
      </w:r>
    </w:p>
    <w:p w14:paraId="3118C688" w14:textId="24E6DEE6" w:rsidR="00310308" w:rsidRPr="00310308" w:rsidRDefault="00310308" w:rsidP="00310308">
      <w:pPr>
        <w:ind w:firstLine="708"/>
        <w:jc w:val="both"/>
        <w:rPr>
          <w:rFonts w:ascii="Neue Haas Grotesk Text Pro" w:hAnsi="Neue Haas Grotesk Text Pro" w:cs="Arial"/>
          <w:sz w:val="24"/>
          <w:szCs w:val="24"/>
        </w:rPr>
      </w:pPr>
      <w:r w:rsidRPr="00310308">
        <w:rPr>
          <w:rFonts w:ascii="Neue Haas Grotesk Text Pro" w:hAnsi="Neue Haas Grotesk Text Pro" w:cs="Arial"/>
          <w:sz w:val="24"/>
          <w:szCs w:val="24"/>
        </w:rPr>
        <w:t xml:space="preserve">- Comisión n.º 1: </w:t>
      </w:r>
      <w:r w:rsidR="00C170F4">
        <w:rPr>
          <w:rFonts w:ascii="Neue Haas Grotesk Text Pro" w:hAnsi="Neue Haas Grotesk Text Pro" w:cs="Arial"/>
          <w:sz w:val="24"/>
          <w:szCs w:val="24"/>
        </w:rPr>
        <w:t>15 de septiembre de 2025.</w:t>
      </w:r>
    </w:p>
    <w:p w14:paraId="1E851A7D" w14:textId="7152CD0F" w:rsidR="00310308" w:rsidRPr="00310308" w:rsidRDefault="00310308" w:rsidP="00310308">
      <w:pPr>
        <w:ind w:firstLine="708"/>
        <w:jc w:val="both"/>
        <w:rPr>
          <w:rFonts w:ascii="Neue Haas Grotesk Text Pro" w:hAnsi="Neue Haas Grotesk Text Pro" w:cs="Arial"/>
          <w:sz w:val="24"/>
          <w:szCs w:val="24"/>
        </w:rPr>
      </w:pPr>
      <w:r w:rsidRPr="00310308">
        <w:rPr>
          <w:rFonts w:ascii="Neue Haas Grotesk Text Pro" w:hAnsi="Neue Haas Grotesk Text Pro" w:cs="Arial"/>
          <w:sz w:val="24"/>
          <w:szCs w:val="24"/>
        </w:rPr>
        <w:t xml:space="preserve">- Comisión n.º 2: </w:t>
      </w:r>
      <w:r w:rsidR="00C170F4">
        <w:rPr>
          <w:rFonts w:ascii="Neue Haas Grotesk Text Pro" w:hAnsi="Neue Haas Grotesk Text Pro" w:cs="Arial"/>
          <w:sz w:val="24"/>
          <w:szCs w:val="24"/>
        </w:rPr>
        <w:t>16 de septiembre de 2025.</w:t>
      </w:r>
    </w:p>
    <w:p w14:paraId="7355E108" w14:textId="284632F2" w:rsidR="00310308" w:rsidRPr="00310308" w:rsidRDefault="00310308" w:rsidP="00310308">
      <w:pPr>
        <w:ind w:firstLine="708"/>
        <w:jc w:val="both"/>
        <w:rPr>
          <w:rFonts w:ascii="Neue Haas Grotesk Text Pro" w:hAnsi="Neue Haas Grotesk Text Pro" w:cs="Arial"/>
          <w:sz w:val="24"/>
          <w:szCs w:val="24"/>
        </w:rPr>
      </w:pPr>
      <w:r w:rsidRPr="00310308">
        <w:rPr>
          <w:rFonts w:ascii="Neue Haas Grotesk Text Pro" w:hAnsi="Neue Haas Grotesk Text Pro" w:cs="Arial"/>
          <w:sz w:val="24"/>
          <w:szCs w:val="24"/>
        </w:rPr>
        <w:t xml:space="preserve">- Comisión n.º 3: </w:t>
      </w:r>
      <w:r w:rsidR="00C170F4">
        <w:rPr>
          <w:rFonts w:ascii="Neue Haas Grotesk Text Pro" w:hAnsi="Neue Haas Grotesk Text Pro" w:cs="Arial"/>
          <w:sz w:val="24"/>
          <w:szCs w:val="24"/>
        </w:rPr>
        <w:t>17 de septiembre de 2025.</w:t>
      </w:r>
    </w:p>
    <w:p w14:paraId="40A6F5E1" w14:textId="76693C37" w:rsidR="00310308" w:rsidRPr="00310308" w:rsidRDefault="00310308" w:rsidP="00310308">
      <w:pPr>
        <w:ind w:firstLine="708"/>
        <w:jc w:val="both"/>
        <w:rPr>
          <w:rFonts w:ascii="Neue Haas Grotesk Text Pro" w:hAnsi="Neue Haas Grotesk Text Pro" w:cs="Arial"/>
          <w:sz w:val="24"/>
          <w:szCs w:val="24"/>
        </w:rPr>
      </w:pPr>
      <w:r w:rsidRPr="00310308">
        <w:rPr>
          <w:rFonts w:ascii="Neue Haas Grotesk Text Pro" w:hAnsi="Neue Haas Grotesk Text Pro" w:cs="Arial"/>
          <w:sz w:val="24"/>
          <w:szCs w:val="24"/>
        </w:rPr>
        <w:t xml:space="preserve">- 2ª sesión todas las Comisiones: </w:t>
      </w:r>
      <w:r w:rsidR="00C170F4">
        <w:rPr>
          <w:rFonts w:ascii="Neue Haas Grotesk Text Pro" w:hAnsi="Neue Haas Grotesk Text Pro" w:cs="Arial"/>
          <w:sz w:val="24"/>
          <w:szCs w:val="24"/>
        </w:rPr>
        <w:t>18 de septiembre de 2025.</w:t>
      </w:r>
    </w:p>
    <w:p w14:paraId="603389E2" w14:textId="23B01EEB" w:rsidR="00310308" w:rsidRDefault="00310308" w:rsidP="00310308">
      <w:pPr>
        <w:jc w:val="both"/>
        <w:rPr>
          <w:rFonts w:ascii="Neue Haas Grotesk Text Pro" w:hAnsi="Neue Haas Grotesk Text Pro" w:cs="Arial"/>
          <w:sz w:val="24"/>
          <w:szCs w:val="24"/>
        </w:rPr>
      </w:pPr>
      <w:r w:rsidRPr="00310308">
        <w:rPr>
          <w:rFonts w:ascii="Neue Haas Grotesk Text Pro" w:hAnsi="Neue Haas Grotesk Text Pro" w:cs="Arial"/>
          <w:sz w:val="24"/>
          <w:szCs w:val="24"/>
        </w:rPr>
        <w:t xml:space="preserve">- Reclamaciones: </w:t>
      </w:r>
      <w:r w:rsidR="00C170F4">
        <w:rPr>
          <w:rFonts w:ascii="Neue Haas Grotesk Text Pro" w:hAnsi="Neue Haas Grotesk Text Pro" w:cs="Arial"/>
          <w:sz w:val="24"/>
          <w:szCs w:val="24"/>
        </w:rPr>
        <w:t>19 a 22 de septiembre.</w:t>
      </w:r>
    </w:p>
    <w:p w14:paraId="179190D8" w14:textId="77777777" w:rsidR="00310308" w:rsidRDefault="00310308" w:rsidP="00310308">
      <w:pPr>
        <w:tabs>
          <w:tab w:val="left" w:pos="434"/>
        </w:tabs>
        <w:spacing w:before="202" w:line="276" w:lineRule="auto"/>
        <w:ind w:right="116"/>
        <w:jc w:val="both"/>
        <w:rPr>
          <w:rFonts w:ascii="Neue Haas Grotesk Text Pro" w:hAnsi="Neue Haas Grotesk Text Pro"/>
          <w:b/>
          <w:bCs/>
          <w:sz w:val="24"/>
          <w:szCs w:val="20"/>
        </w:rPr>
      </w:pPr>
    </w:p>
    <w:p w14:paraId="792852E1" w14:textId="77777777" w:rsidR="00ED162E" w:rsidRDefault="00ED162E" w:rsidP="00310308">
      <w:pPr>
        <w:tabs>
          <w:tab w:val="left" w:pos="434"/>
        </w:tabs>
        <w:spacing w:before="202" w:line="276" w:lineRule="auto"/>
        <w:ind w:right="116"/>
        <w:jc w:val="both"/>
        <w:rPr>
          <w:rFonts w:ascii="Neue Haas Grotesk Text Pro" w:hAnsi="Neue Haas Grotesk Text Pro"/>
          <w:b/>
          <w:bCs/>
          <w:sz w:val="24"/>
          <w:szCs w:val="20"/>
        </w:rPr>
      </w:pPr>
    </w:p>
    <w:p w14:paraId="6439A3BA" w14:textId="77777777" w:rsidR="001978E7" w:rsidRPr="001978E7" w:rsidRDefault="001978E7" w:rsidP="001978E7">
      <w:pPr>
        <w:tabs>
          <w:tab w:val="left" w:pos="434"/>
        </w:tabs>
        <w:spacing w:before="202" w:line="276" w:lineRule="auto"/>
        <w:ind w:right="116"/>
        <w:jc w:val="both"/>
        <w:rPr>
          <w:rFonts w:ascii="Neue Haas Grotesk Text Pro" w:hAnsi="Neue Haas Grotesk Text Pro"/>
          <w:sz w:val="24"/>
          <w:szCs w:val="20"/>
        </w:rPr>
      </w:pPr>
    </w:p>
    <w:p w14:paraId="01492B4E" w14:textId="17F96277" w:rsidR="001978E7" w:rsidRPr="00385312" w:rsidRDefault="001978E7" w:rsidP="001978E7">
      <w:pPr>
        <w:tabs>
          <w:tab w:val="left" w:pos="434"/>
        </w:tabs>
        <w:spacing w:before="202" w:line="276" w:lineRule="auto"/>
        <w:ind w:right="116"/>
        <w:jc w:val="center"/>
        <w:rPr>
          <w:rFonts w:ascii="Neue Haas Grotesk Text Pro" w:hAnsi="Neue Haas Grotesk Text Pro"/>
          <w:sz w:val="24"/>
          <w:szCs w:val="20"/>
        </w:rPr>
      </w:pPr>
    </w:p>
    <w:p w14:paraId="2C04E6E0" w14:textId="77777777" w:rsidR="00B23D7C" w:rsidRPr="00385312" w:rsidRDefault="00B23D7C" w:rsidP="001978E7">
      <w:pPr>
        <w:tabs>
          <w:tab w:val="left" w:pos="434"/>
        </w:tabs>
        <w:spacing w:before="202" w:line="276" w:lineRule="auto"/>
        <w:ind w:right="116"/>
        <w:jc w:val="center"/>
        <w:rPr>
          <w:rFonts w:ascii="Neue Haas Grotesk Text Pro" w:hAnsi="Neue Haas Grotesk Text Pro"/>
          <w:sz w:val="24"/>
          <w:szCs w:val="20"/>
        </w:rPr>
      </w:pPr>
    </w:p>
    <w:p w14:paraId="257D9009" w14:textId="77777777" w:rsidR="00B23D7C" w:rsidRPr="00385312" w:rsidRDefault="00B23D7C" w:rsidP="001978E7">
      <w:pPr>
        <w:tabs>
          <w:tab w:val="left" w:pos="434"/>
        </w:tabs>
        <w:spacing w:before="202" w:line="276" w:lineRule="auto"/>
        <w:ind w:right="116"/>
        <w:jc w:val="center"/>
        <w:rPr>
          <w:rFonts w:ascii="Neue Haas Grotesk Text Pro" w:hAnsi="Neue Haas Grotesk Text Pro"/>
          <w:sz w:val="24"/>
          <w:szCs w:val="20"/>
        </w:rPr>
      </w:pPr>
    </w:p>
    <w:sectPr w:rsidR="00B23D7C" w:rsidRPr="00385312" w:rsidSect="00ED162E">
      <w:headerReference w:type="default" r:id="rId7"/>
      <w:type w:val="continuous"/>
      <w:pgSz w:w="11910" w:h="16840"/>
      <w:pgMar w:top="2000" w:right="1580" w:bottom="1200" w:left="1600" w:header="2211" w:footer="10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63CA0" w14:textId="77777777" w:rsidR="00857795" w:rsidRDefault="00857795">
      <w:r>
        <w:separator/>
      </w:r>
    </w:p>
  </w:endnote>
  <w:endnote w:type="continuationSeparator" w:id="0">
    <w:p w14:paraId="1B41FBD7" w14:textId="77777777" w:rsidR="00857795" w:rsidRDefault="0085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ue Haas Grotesk Text Pro">
    <w:altName w:val="MS Gothic"/>
    <w:charset w:val="00"/>
    <w:family w:val="swiss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073C0" w14:textId="77777777" w:rsidR="00857795" w:rsidRDefault="00857795">
      <w:r>
        <w:separator/>
      </w:r>
    </w:p>
  </w:footnote>
  <w:footnote w:type="continuationSeparator" w:id="0">
    <w:p w14:paraId="5AFA4FC9" w14:textId="77777777" w:rsidR="00857795" w:rsidRDefault="00857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0DD8" w14:textId="5FA57649" w:rsidR="007127B5" w:rsidRDefault="007B573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6192" behindDoc="1" locked="0" layoutInCell="1" allowOverlap="1" wp14:anchorId="2FF60C4E" wp14:editId="3962AA23">
          <wp:simplePos x="0" y="0"/>
          <wp:positionH relativeFrom="page">
            <wp:posOffset>3169295</wp:posOffset>
          </wp:positionH>
          <wp:positionV relativeFrom="page">
            <wp:posOffset>645160</wp:posOffset>
          </wp:positionV>
          <wp:extent cx="38100" cy="637071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100" cy="6370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895DBEC" wp14:editId="45C183FF">
              <wp:simplePos x="0" y="0"/>
              <wp:positionH relativeFrom="page">
                <wp:posOffset>3257550</wp:posOffset>
              </wp:positionH>
              <wp:positionV relativeFrom="page">
                <wp:posOffset>723900</wp:posOffset>
              </wp:positionV>
              <wp:extent cx="2400300" cy="29718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0300" cy="297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190BC3" w14:textId="4F7BC22D" w:rsidR="007127B5" w:rsidRPr="007B5733" w:rsidRDefault="00856150" w:rsidP="007B5733">
                          <w:pPr>
                            <w:spacing w:before="19"/>
                            <w:ind w:left="20"/>
                            <w:jc w:val="center"/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pPr>
                          <w:r w:rsidRPr="007B5733">
                            <w:rPr>
                              <w:rFonts w:ascii="Garamond" w:hAnsi="Garamond"/>
                              <w:b/>
                              <w:color w:val="005672"/>
                              <w:sz w:val="16"/>
                              <w:szCs w:val="16"/>
                            </w:rPr>
                            <w:t>MÁSTER</w:t>
                          </w:r>
                          <w:r w:rsidRPr="007B5733">
                            <w:rPr>
                              <w:rFonts w:ascii="Garamond" w:hAnsi="Garamond"/>
                              <w:b/>
                              <w:color w:val="005672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733">
                            <w:rPr>
                              <w:rFonts w:ascii="Garamond" w:hAnsi="Garamond"/>
                              <w:b/>
                              <w:color w:val="005672"/>
                              <w:sz w:val="16"/>
                              <w:szCs w:val="16"/>
                            </w:rPr>
                            <w:t>EN</w:t>
                          </w:r>
                          <w:r w:rsidRPr="007B5733">
                            <w:rPr>
                              <w:rFonts w:ascii="Garamond" w:hAnsi="Garamond"/>
                              <w:b/>
                              <w:color w:val="005672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733">
                            <w:rPr>
                              <w:rFonts w:ascii="Garamond" w:hAnsi="Garamond"/>
                              <w:b/>
                              <w:color w:val="005672"/>
                              <w:spacing w:val="-2"/>
                              <w:sz w:val="16"/>
                              <w:szCs w:val="16"/>
                            </w:rPr>
                            <w:t>ABOGACÍA</w:t>
                          </w:r>
                          <w:r w:rsidR="007B5733">
                            <w:rPr>
                              <w:rFonts w:ascii="Garamond" w:hAnsi="Garamond"/>
                              <w:b/>
                              <w:color w:val="005672"/>
                              <w:spacing w:val="-2"/>
                              <w:sz w:val="16"/>
                              <w:szCs w:val="16"/>
                            </w:rPr>
                            <w:t xml:space="preserve"> Y PROCURA</w:t>
                          </w:r>
                        </w:p>
                        <w:p w14:paraId="5EE533D8" w14:textId="1A9B226F" w:rsidR="007127B5" w:rsidRPr="007B5733" w:rsidRDefault="00856150" w:rsidP="007B5733">
                          <w:pPr>
                            <w:spacing w:before="1"/>
                            <w:ind w:left="20"/>
                            <w:jc w:val="center"/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pPr>
                          <w:r w:rsidRPr="007B5733">
                            <w:rPr>
                              <w:rFonts w:ascii="Garamond" w:hAnsi="Garamond"/>
                              <w:b/>
                              <w:color w:val="005672"/>
                              <w:sz w:val="16"/>
                              <w:szCs w:val="16"/>
                            </w:rPr>
                            <w:t>COORDINACIÓN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895DBE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56.5pt;margin-top:57pt;width:189pt;height:23.4pt;z-index:-2516541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" filled="f" stroked="f">
              <v:path arrowok="t"/>
              <v:textbox inset="0,0,0,0">
                <w:txbxContent>
                  <w:p w14:paraId="5F190BC3" w14:textId="4F7BC22D" w:rsidR="007127B5" w:rsidRPr="007B5733" w:rsidRDefault="00856150" w:rsidP="007B5733">
                    <w:pPr>
                      <w:spacing w:before="19"/>
                      <w:ind w:left="20"/>
                      <w:jc w:val="center"/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pPr>
                    <w:r w:rsidRPr="007B5733">
                      <w:rPr>
                        <w:rFonts w:ascii="Garamond" w:hAnsi="Garamond"/>
                        <w:b/>
                        <w:color w:val="005672"/>
                        <w:sz w:val="16"/>
                        <w:szCs w:val="16"/>
                      </w:rPr>
                      <w:t>MÁSTER</w:t>
                    </w:r>
                    <w:r w:rsidRPr="007B5733">
                      <w:rPr>
                        <w:rFonts w:ascii="Garamond" w:hAnsi="Garamond"/>
                        <w:b/>
                        <w:color w:val="005672"/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7B5733">
                      <w:rPr>
                        <w:rFonts w:ascii="Garamond" w:hAnsi="Garamond"/>
                        <w:b/>
                        <w:color w:val="005672"/>
                        <w:sz w:val="16"/>
                        <w:szCs w:val="16"/>
                      </w:rPr>
                      <w:t>EN</w:t>
                    </w:r>
                    <w:r w:rsidRPr="007B5733">
                      <w:rPr>
                        <w:rFonts w:ascii="Garamond" w:hAnsi="Garamond"/>
                        <w:b/>
                        <w:color w:val="005672"/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7B5733">
                      <w:rPr>
                        <w:rFonts w:ascii="Garamond" w:hAnsi="Garamond"/>
                        <w:b/>
                        <w:color w:val="005672"/>
                        <w:spacing w:val="-2"/>
                        <w:sz w:val="16"/>
                        <w:szCs w:val="16"/>
                      </w:rPr>
                      <w:t>ABOGACÍA</w:t>
                    </w:r>
                    <w:r w:rsidR="007B5733">
                      <w:rPr>
                        <w:rFonts w:ascii="Garamond" w:hAnsi="Garamond"/>
                        <w:b/>
                        <w:color w:val="005672"/>
                        <w:spacing w:val="-2"/>
                        <w:sz w:val="16"/>
                        <w:szCs w:val="16"/>
                      </w:rPr>
                      <w:t xml:space="preserve"> Y PROCURA</w:t>
                    </w:r>
                  </w:p>
                  <w:p w14:paraId="5EE533D8" w14:textId="1A9B226F" w:rsidR="007127B5" w:rsidRPr="007B5733" w:rsidRDefault="00856150" w:rsidP="007B5733">
                    <w:pPr>
                      <w:spacing w:before="1"/>
                      <w:ind w:left="20"/>
                      <w:jc w:val="center"/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pPr>
                    <w:r w:rsidRPr="007B5733">
                      <w:rPr>
                        <w:rFonts w:ascii="Garamond" w:hAnsi="Garamond"/>
                        <w:b/>
                        <w:color w:val="005672"/>
                        <w:sz w:val="16"/>
                        <w:szCs w:val="16"/>
                      </w:rPr>
                      <w:t>COORDINACIÓN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0" distR="0" simplePos="0" relativeHeight="251654144" behindDoc="1" locked="0" layoutInCell="1" allowOverlap="1" wp14:anchorId="37CFE614" wp14:editId="4ECD14DC">
          <wp:simplePos x="0" y="0"/>
          <wp:positionH relativeFrom="page">
            <wp:posOffset>833808</wp:posOffset>
          </wp:positionH>
          <wp:positionV relativeFrom="page">
            <wp:posOffset>547273</wp:posOffset>
          </wp:positionV>
          <wp:extent cx="1831513" cy="73270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1513" cy="7327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58240" behindDoc="1" locked="0" layoutInCell="1" allowOverlap="1" wp14:anchorId="590C8EF6" wp14:editId="51D54F87">
          <wp:simplePos x="0" y="0"/>
          <wp:positionH relativeFrom="page">
            <wp:posOffset>5617464</wp:posOffset>
          </wp:positionH>
          <wp:positionV relativeFrom="page">
            <wp:posOffset>645602</wp:posOffset>
          </wp:positionV>
          <wp:extent cx="38100" cy="637071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100" cy="6370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F58D7EA" wp14:editId="2C0575A2">
              <wp:simplePos x="0" y="0"/>
              <wp:positionH relativeFrom="page">
                <wp:posOffset>5732779</wp:posOffset>
              </wp:positionH>
              <wp:positionV relativeFrom="page">
                <wp:posOffset>664346</wp:posOffset>
              </wp:positionV>
              <wp:extent cx="1368425" cy="3689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8425" cy="3689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A8CE5F" w14:textId="77777777" w:rsidR="007127B5" w:rsidRDefault="00856150">
                          <w:pPr>
                            <w:spacing w:before="20"/>
                            <w:ind w:left="20" w:right="496"/>
                            <w:rPr>
                              <w:rFonts w:ascii="Garamond"/>
                              <w:sz w:val="16"/>
                            </w:rPr>
                          </w:pPr>
                          <w:r>
                            <w:rPr>
                              <w:rFonts w:ascii="Garamond"/>
                              <w:color w:val="707579"/>
                              <w:sz w:val="16"/>
                            </w:rPr>
                            <w:t>Facultad de Derecho</w:t>
                          </w:r>
                          <w:r>
                            <w:rPr>
                              <w:rFonts w:ascii="Garamond"/>
                              <w:color w:val="707579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color w:val="707579"/>
                              <w:sz w:val="16"/>
                            </w:rPr>
                            <w:t>Avda.</w:t>
                          </w:r>
                          <w:r>
                            <w:rPr>
                              <w:rFonts w:ascii="Garamond"/>
                              <w:color w:val="70757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color w:val="707579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Garamond"/>
                              <w:color w:val="70757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color w:val="707579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Garamond"/>
                              <w:color w:val="70757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color w:val="707579"/>
                              <w:sz w:val="16"/>
                            </w:rPr>
                            <w:t>Universidad,</w:t>
                          </w:r>
                          <w:r>
                            <w:rPr>
                              <w:rFonts w:ascii="Garamond"/>
                              <w:color w:val="70757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color w:val="707579"/>
                              <w:sz w:val="16"/>
                            </w:rPr>
                            <w:t>4</w:t>
                          </w:r>
                        </w:p>
                        <w:p w14:paraId="1401DE7E" w14:textId="77777777" w:rsidR="007127B5" w:rsidRDefault="00856150">
                          <w:pPr>
                            <w:ind w:left="20"/>
                            <w:rPr>
                              <w:rFonts w:ascii="Garamond" w:hAnsi="Garamond"/>
                              <w:sz w:val="16"/>
                            </w:rPr>
                          </w:pPr>
                          <w:r>
                            <w:rPr>
                              <w:rFonts w:ascii="Garamond" w:hAnsi="Garamond"/>
                              <w:color w:val="707579"/>
                              <w:sz w:val="16"/>
                            </w:rPr>
                            <w:t>11406</w:t>
                          </w:r>
                          <w:r>
                            <w:rPr>
                              <w:rFonts w:ascii="Garamond" w:hAnsi="Garamond"/>
                              <w:color w:val="70757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color w:val="707579"/>
                              <w:sz w:val="16"/>
                            </w:rPr>
                            <w:t>Jerez de</w:t>
                          </w:r>
                          <w:r>
                            <w:rPr>
                              <w:rFonts w:ascii="Garamond" w:hAnsi="Garamond"/>
                              <w:color w:val="70757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color w:val="707579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Garamond" w:hAnsi="Garamond"/>
                              <w:color w:val="70757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color w:val="707579"/>
                              <w:sz w:val="16"/>
                            </w:rPr>
                            <w:t>Frontera</w:t>
                          </w:r>
                          <w:r>
                            <w:rPr>
                              <w:rFonts w:ascii="Garamond" w:hAnsi="Garamond"/>
                              <w:color w:val="70757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color w:val="707579"/>
                              <w:spacing w:val="-2"/>
                              <w:sz w:val="16"/>
                            </w:rPr>
                            <w:t>(Cádiz)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58D7EA" id="Textbox 4" o:spid="_x0000_s1027" type="#_x0000_t202" style="position:absolute;margin-left:451.4pt;margin-top:52.3pt;width:107.75pt;height:29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" filled="f" stroked="f">
              <v:path arrowok="t"/>
              <v:textbox inset="0,0,0,0">
                <w:txbxContent>
                  <w:p w14:paraId="11A8CE5F" w14:textId="77777777" w:rsidR="007127B5" w:rsidRDefault="00856150">
                    <w:pPr>
                      <w:spacing w:before="20"/>
                      <w:ind w:left="20" w:right="496"/>
                      <w:rPr>
                        <w:rFonts w:ascii="Garamond"/>
                        <w:sz w:val="16"/>
                      </w:rPr>
                    </w:pPr>
                    <w:r>
                      <w:rPr>
                        <w:rFonts w:ascii="Garamond"/>
                        <w:color w:val="707579"/>
                        <w:sz w:val="16"/>
                      </w:rPr>
                      <w:t>Facultad de Derecho</w:t>
                    </w:r>
                    <w:r>
                      <w:rPr>
                        <w:rFonts w:ascii="Garamond"/>
                        <w:color w:val="707579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Garamond"/>
                        <w:color w:val="707579"/>
                        <w:sz w:val="16"/>
                      </w:rPr>
                      <w:t>Avda.</w:t>
                    </w:r>
                    <w:r>
                      <w:rPr>
                        <w:rFonts w:ascii="Garamond"/>
                        <w:color w:val="70757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Garamond"/>
                        <w:color w:val="707579"/>
                        <w:sz w:val="16"/>
                      </w:rPr>
                      <w:t>de</w:t>
                    </w:r>
                    <w:r>
                      <w:rPr>
                        <w:rFonts w:ascii="Garamond"/>
                        <w:color w:val="70757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Garamond"/>
                        <w:color w:val="707579"/>
                        <w:sz w:val="16"/>
                      </w:rPr>
                      <w:t>la</w:t>
                    </w:r>
                    <w:r>
                      <w:rPr>
                        <w:rFonts w:ascii="Garamond"/>
                        <w:color w:val="70757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Garamond"/>
                        <w:color w:val="707579"/>
                        <w:sz w:val="16"/>
                      </w:rPr>
                      <w:t>Universidad,</w:t>
                    </w:r>
                    <w:r>
                      <w:rPr>
                        <w:rFonts w:ascii="Garamond"/>
                        <w:color w:val="70757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Garamond"/>
                        <w:color w:val="707579"/>
                        <w:sz w:val="16"/>
                      </w:rPr>
                      <w:t>4</w:t>
                    </w:r>
                  </w:p>
                  <w:p w14:paraId="1401DE7E" w14:textId="77777777" w:rsidR="007127B5" w:rsidRDefault="00856150">
                    <w:pPr>
                      <w:ind w:left="20"/>
                      <w:rPr>
                        <w:rFonts w:ascii="Garamond" w:hAnsi="Garamond"/>
                        <w:sz w:val="16"/>
                      </w:rPr>
                    </w:pPr>
                    <w:r>
                      <w:rPr>
                        <w:rFonts w:ascii="Garamond" w:hAnsi="Garamond"/>
                        <w:color w:val="707579"/>
                        <w:sz w:val="16"/>
                      </w:rPr>
                      <w:t>11406</w:t>
                    </w:r>
                    <w:r>
                      <w:rPr>
                        <w:rFonts w:ascii="Garamond" w:hAnsi="Garamond"/>
                        <w:color w:val="70757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Garamond" w:hAnsi="Garamond"/>
                        <w:color w:val="707579"/>
                        <w:sz w:val="16"/>
                      </w:rPr>
                      <w:t>Jerez de</w:t>
                    </w:r>
                    <w:r>
                      <w:rPr>
                        <w:rFonts w:ascii="Garamond" w:hAnsi="Garamond"/>
                        <w:color w:val="70757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Garamond" w:hAnsi="Garamond"/>
                        <w:color w:val="707579"/>
                        <w:sz w:val="16"/>
                      </w:rPr>
                      <w:t>la</w:t>
                    </w:r>
                    <w:r>
                      <w:rPr>
                        <w:rFonts w:ascii="Garamond" w:hAnsi="Garamond"/>
                        <w:color w:val="70757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Garamond" w:hAnsi="Garamond"/>
                        <w:color w:val="707579"/>
                        <w:sz w:val="16"/>
                      </w:rPr>
                      <w:t>Frontera</w:t>
                    </w:r>
                    <w:r>
                      <w:rPr>
                        <w:rFonts w:ascii="Garamond" w:hAnsi="Garamond"/>
                        <w:color w:val="70757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Garamond" w:hAnsi="Garamond"/>
                        <w:color w:val="707579"/>
                        <w:spacing w:val="-2"/>
                        <w:sz w:val="16"/>
                      </w:rPr>
                      <w:t>(Cádiz)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6751E"/>
    <w:multiLevelType w:val="hybridMultilevel"/>
    <w:tmpl w:val="9C5E54E2"/>
    <w:lvl w:ilvl="0" w:tplc="A7ACF320">
      <w:start w:val="2"/>
      <w:numFmt w:val="bullet"/>
      <w:lvlText w:val="-"/>
      <w:lvlJc w:val="left"/>
      <w:pPr>
        <w:ind w:left="720" w:hanging="360"/>
      </w:pPr>
      <w:rPr>
        <w:rFonts w:ascii="Neue Haas Grotesk Text Pro" w:eastAsia="Times New Roman" w:hAnsi="Neue Haas Grotesk Text Pro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E6BB7"/>
    <w:multiLevelType w:val="hybridMultilevel"/>
    <w:tmpl w:val="5A587090"/>
    <w:lvl w:ilvl="0" w:tplc="E1DA0C8A">
      <w:start w:val="1"/>
      <w:numFmt w:val="decimal"/>
      <w:lvlText w:val="%1."/>
      <w:lvlJc w:val="left"/>
      <w:pPr>
        <w:ind w:left="101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s-ES" w:eastAsia="en-US" w:bidi="ar-SA"/>
      </w:rPr>
    </w:lvl>
    <w:lvl w:ilvl="1" w:tplc="465CC9FE">
      <w:numFmt w:val="bullet"/>
      <w:lvlText w:val="•"/>
      <w:lvlJc w:val="left"/>
      <w:pPr>
        <w:ind w:left="962" w:hanging="293"/>
      </w:pPr>
      <w:rPr>
        <w:rFonts w:hint="default"/>
        <w:lang w:val="es-ES" w:eastAsia="en-US" w:bidi="ar-SA"/>
      </w:rPr>
    </w:lvl>
    <w:lvl w:ilvl="2" w:tplc="9FF04CBA">
      <w:numFmt w:val="bullet"/>
      <w:lvlText w:val="•"/>
      <w:lvlJc w:val="left"/>
      <w:pPr>
        <w:ind w:left="1825" w:hanging="293"/>
      </w:pPr>
      <w:rPr>
        <w:rFonts w:hint="default"/>
        <w:lang w:val="es-ES" w:eastAsia="en-US" w:bidi="ar-SA"/>
      </w:rPr>
    </w:lvl>
    <w:lvl w:ilvl="3" w:tplc="F3A6BF5E">
      <w:numFmt w:val="bullet"/>
      <w:lvlText w:val="•"/>
      <w:lvlJc w:val="left"/>
      <w:pPr>
        <w:ind w:left="2687" w:hanging="293"/>
      </w:pPr>
      <w:rPr>
        <w:rFonts w:hint="default"/>
        <w:lang w:val="es-ES" w:eastAsia="en-US" w:bidi="ar-SA"/>
      </w:rPr>
    </w:lvl>
    <w:lvl w:ilvl="4" w:tplc="2C32D0A0">
      <w:numFmt w:val="bullet"/>
      <w:lvlText w:val="•"/>
      <w:lvlJc w:val="left"/>
      <w:pPr>
        <w:ind w:left="3550" w:hanging="293"/>
      </w:pPr>
      <w:rPr>
        <w:rFonts w:hint="default"/>
        <w:lang w:val="es-ES" w:eastAsia="en-US" w:bidi="ar-SA"/>
      </w:rPr>
    </w:lvl>
    <w:lvl w:ilvl="5" w:tplc="1026D414">
      <w:numFmt w:val="bullet"/>
      <w:lvlText w:val="•"/>
      <w:lvlJc w:val="left"/>
      <w:pPr>
        <w:ind w:left="4413" w:hanging="293"/>
      </w:pPr>
      <w:rPr>
        <w:rFonts w:hint="default"/>
        <w:lang w:val="es-ES" w:eastAsia="en-US" w:bidi="ar-SA"/>
      </w:rPr>
    </w:lvl>
    <w:lvl w:ilvl="6" w:tplc="C338BA24">
      <w:numFmt w:val="bullet"/>
      <w:lvlText w:val="•"/>
      <w:lvlJc w:val="left"/>
      <w:pPr>
        <w:ind w:left="5275" w:hanging="293"/>
      </w:pPr>
      <w:rPr>
        <w:rFonts w:hint="default"/>
        <w:lang w:val="es-ES" w:eastAsia="en-US" w:bidi="ar-SA"/>
      </w:rPr>
    </w:lvl>
    <w:lvl w:ilvl="7" w:tplc="90268E36">
      <w:numFmt w:val="bullet"/>
      <w:lvlText w:val="•"/>
      <w:lvlJc w:val="left"/>
      <w:pPr>
        <w:ind w:left="6138" w:hanging="293"/>
      </w:pPr>
      <w:rPr>
        <w:rFonts w:hint="default"/>
        <w:lang w:val="es-ES" w:eastAsia="en-US" w:bidi="ar-SA"/>
      </w:rPr>
    </w:lvl>
    <w:lvl w:ilvl="8" w:tplc="3168CC46">
      <w:numFmt w:val="bullet"/>
      <w:lvlText w:val="•"/>
      <w:lvlJc w:val="left"/>
      <w:pPr>
        <w:ind w:left="7001" w:hanging="293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B5"/>
    <w:rsid w:val="00012CC0"/>
    <w:rsid w:val="0003622B"/>
    <w:rsid w:val="0004750F"/>
    <w:rsid w:val="00095149"/>
    <w:rsid w:val="000C6142"/>
    <w:rsid w:val="000E013A"/>
    <w:rsid w:val="000E3450"/>
    <w:rsid w:val="00116C87"/>
    <w:rsid w:val="001978E7"/>
    <w:rsid w:val="00197F12"/>
    <w:rsid w:val="002B7D70"/>
    <w:rsid w:val="00310308"/>
    <w:rsid w:val="00385312"/>
    <w:rsid w:val="003B229F"/>
    <w:rsid w:val="00411872"/>
    <w:rsid w:val="00614C25"/>
    <w:rsid w:val="0062593E"/>
    <w:rsid w:val="00683260"/>
    <w:rsid w:val="006D4689"/>
    <w:rsid w:val="007127B5"/>
    <w:rsid w:val="007A0522"/>
    <w:rsid w:val="007B5733"/>
    <w:rsid w:val="007C3DE2"/>
    <w:rsid w:val="00856150"/>
    <w:rsid w:val="00857795"/>
    <w:rsid w:val="008609B2"/>
    <w:rsid w:val="00A305AA"/>
    <w:rsid w:val="00A65396"/>
    <w:rsid w:val="00AB1370"/>
    <w:rsid w:val="00AB52CE"/>
    <w:rsid w:val="00AD3E09"/>
    <w:rsid w:val="00B23D7C"/>
    <w:rsid w:val="00BD3373"/>
    <w:rsid w:val="00C170F4"/>
    <w:rsid w:val="00C2384F"/>
    <w:rsid w:val="00C3191A"/>
    <w:rsid w:val="00C80080"/>
    <w:rsid w:val="00CA298D"/>
    <w:rsid w:val="00CA3D37"/>
    <w:rsid w:val="00EC4B9A"/>
    <w:rsid w:val="00ED162E"/>
    <w:rsid w:val="00F00444"/>
    <w:rsid w:val="00F6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B68D2"/>
  <w15:docId w15:val="{E9019E05-3AD7-4C8A-B03D-A3B62E84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308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ind w:left="101" w:right="119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101" w:right="11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7B573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B573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B57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5733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B57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733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39"/>
    <w:rsid w:val="00BD3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NORMAS DEPÓSITO Y DEFENSA TFM DICIEMBRE 2023</vt:lpstr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NORMAS DEPÓSITO Y DEFENSA TFM DICIEMBRE 2023</dc:title>
  <dc:creator>UCA</dc:creator>
  <cp:lastModifiedBy>UCA</cp:lastModifiedBy>
  <cp:revision>2</cp:revision>
  <dcterms:created xsi:type="dcterms:W3CDTF">2025-03-12T08:57:00Z</dcterms:created>
  <dcterms:modified xsi:type="dcterms:W3CDTF">2025-03-12T08:57:00Z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2023-11-19T00:00:00Z</vt:filetime>
  </property>
  <property fmtid="{D5CDD505-2E9C-101B-9397-08002B2CF9AE}" pid="3" name="LastSaved">
    <vt:filetime>2025-01-28T00:00:00Z</vt:filetime>
  </property>
  <property fmtid="{D5CDD505-2E9C-101B-9397-08002B2CF9AE}" pid="4" name="Producer">
    <vt:lpwstr>Microsoft: Print To PDF</vt:lpwstr>
  </property>
</Properties>
</file>