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2" w:lineRule="exact" w:before="64"/>
        <w:ind w:left="1325" w:right="1320"/>
        <w:jc w:val="center"/>
      </w:pPr>
      <w:r>
        <w:rPr>
          <w:color w:val="1F487C"/>
        </w:rPr>
        <w:t>Facultad</w:t>
      </w:r>
      <w:r>
        <w:rPr>
          <w:color w:val="1F487C"/>
          <w:spacing w:val="-1"/>
        </w:rPr>
        <w:t> </w:t>
      </w:r>
      <w:r>
        <w:rPr>
          <w:color w:val="1F487C"/>
        </w:rPr>
        <w:t>de Derecho</w:t>
      </w:r>
    </w:p>
    <w:p>
      <w:pPr>
        <w:pStyle w:val="BodyText"/>
        <w:spacing w:line="252" w:lineRule="exact"/>
        <w:ind w:left="1325" w:right="1322"/>
        <w:jc w:val="center"/>
      </w:pPr>
      <w:r>
        <w:rPr>
          <w:color w:val="1F487C"/>
        </w:rPr>
        <w:t>Máster</w:t>
      </w:r>
      <w:r>
        <w:rPr>
          <w:color w:val="1F487C"/>
          <w:spacing w:val="-1"/>
        </w:rPr>
        <w:t> </w:t>
      </w:r>
      <w:r>
        <w:rPr>
          <w:color w:val="1F487C"/>
        </w:rPr>
        <w:t>en</w:t>
      </w:r>
      <w:r>
        <w:rPr>
          <w:color w:val="1F487C"/>
          <w:spacing w:val="-6"/>
        </w:rPr>
        <w:t> </w:t>
      </w:r>
      <w:r>
        <w:rPr>
          <w:color w:val="1F487C"/>
        </w:rPr>
        <w:t>Protección</w:t>
      </w:r>
      <w:r>
        <w:rPr>
          <w:color w:val="1F487C"/>
          <w:spacing w:val="-1"/>
        </w:rPr>
        <w:t> </w:t>
      </w:r>
      <w:r>
        <w:rPr>
          <w:color w:val="1F487C"/>
        </w:rPr>
        <w:t>Jurídico-</w:t>
      </w:r>
      <w:r>
        <w:rPr>
          <w:color w:val="1F487C"/>
          <w:spacing w:val="-2"/>
        </w:rPr>
        <w:t> </w:t>
      </w:r>
      <w:r>
        <w:rPr>
          <w:color w:val="1F487C"/>
        </w:rPr>
        <w:t>Social de</w:t>
      </w:r>
      <w:r>
        <w:rPr>
          <w:color w:val="1F487C"/>
          <w:spacing w:val="-3"/>
        </w:rPr>
        <w:t> </w:t>
      </w:r>
      <w:r>
        <w:rPr>
          <w:color w:val="1F487C"/>
        </w:rPr>
        <w:t>Personas</w:t>
      </w:r>
      <w:r>
        <w:rPr>
          <w:color w:val="1F487C"/>
          <w:spacing w:val="-3"/>
        </w:rPr>
        <w:t> </w:t>
      </w:r>
      <w:r>
        <w:rPr>
          <w:color w:val="1F487C"/>
        </w:rPr>
        <w:t>y</w:t>
      </w:r>
      <w:r>
        <w:rPr>
          <w:color w:val="1F487C"/>
          <w:spacing w:val="-3"/>
        </w:rPr>
        <w:t> </w:t>
      </w:r>
      <w:r>
        <w:rPr>
          <w:color w:val="1F487C"/>
        </w:rPr>
        <w:t>Colectivos</w:t>
      </w:r>
      <w:r>
        <w:rPr>
          <w:color w:val="1F487C"/>
          <w:spacing w:val="-1"/>
        </w:rPr>
        <w:t> </w:t>
      </w:r>
      <w:r>
        <w:rPr>
          <w:color w:val="1F487C"/>
        </w:rPr>
        <w:t>vulnerables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Heading1"/>
        <w:ind w:firstLine="0"/>
        <w:jc w:val="center"/>
      </w:pPr>
      <w:r>
        <w:rPr/>
        <w:t>ANEXO</w:t>
      </w:r>
      <w:r>
        <w:rPr>
          <w:spacing w:val="-5"/>
        </w:rPr>
        <w:t> </w:t>
      </w:r>
      <w:r>
        <w:rPr/>
        <w:t>XII</w:t>
      </w:r>
    </w:p>
    <w:p>
      <w:pPr>
        <w:pStyle w:val="BodyText"/>
        <w:spacing w:before="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959999pt;margin-top:15.105237pt;width:457pt;height:50.8pt;mso-position-horizontal-relative:page;mso-position-vertical-relative:paragraph;z-index:-15728640;mso-wrap-distance-left:0;mso-wrap-distance-right:0" type="#_x0000_t202" filled="true" fillcolor="#006399" stroked="true" strokeweight=".48pt" strokecolor="#000000">
            <v:textbox inset="0,0,0,0">
              <w:txbxContent>
                <w:p>
                  <w:pPr>
                    <w:spacing w:line="367" w:lineRule="auto" w:before="12"/>
                    <w:ind w:left="3517" w:right="1955" w:hanging="1193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9900"/>
                      <w:sz w:val="28"/>
                    </w:rPr>
                    <w:t>CONVOCATORIA DE LA COMISIÓN</w:t>
                  </w:r>
                  <w:r>
                    <w:rPr>
                      <w:b/>
                      <w:color w:val="FF9900"/>
                      <w:spacing w:val="-67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EVALUADORA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79.440002pt;margin-top:86.025238pt;width:432.6pt;height:159.6pt;mso-position-horizontal-relative:page;mso-position-vertical-relative:paragraph;z-index:-15728128;mso-wrap-distance-left:0;mso-wrap-distance-right:0" coordorigin="1589,1721" coordsize="8652,3192">
            <v:rect style="position:absolute;left:1593;top:1725;width:8643;height:3183" filled="false" stroked="true" strokeweight=".48pt" strokecolor="#000000">
              <v:stroke dashstyle="solid"/>
            </v:rect>
            <v:rect style="position:absolute;left:1598;top:3765;width:8542;height:20" filled="true" fillcolor="#000000" stroked="false">
              <v:fill type="solid"/>
            </v:rect>
            <v:shape style="position:absolute;left:1598;top:3784;width:8633;height:1119" type="#_x0000_t202" filled="false" stroked="false">
              <v:textbox inset="0,0,0,0">
                <w:txbxContent>
                  <w:p>
                    <w:pPr>
                      <w:tabs>
                        <w:tab w:pos="8675" w:val="left" w:leader="none"/>
                      </w:tabs>
                      <w:spacing w:line="434" w:lineRule="auto" w:before="201"/>
                      <w:ind w:left="0" w:right="-44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SECRETARIO:</w:t>
                    </w:r>
                    <w:r>
                      <w:rPr>
                        <w:b/>
                        <w:sz w:val="22"/>
                        <w:u w:val="thick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> VOCAL:</w:t>
                    </w:r>
                    <w:r>
                      <w:rPr>
                        <w:b/>
                        <w:sz w:val="22"/>
                        <w:u w:val="thick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598;top:1730;width:8633;height:203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tabs>
                        <w:tab w:pos="8642" w:val="left" w:leader="none"/>
                      </w:tabs>
                      <w:spacing w:line="429" w:lineRule="auto" w:before="169"/>
                      <w:ind w:left="0" w:right="-15" w:firstLine="0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4"/>
                        <w:sz w:val="22"/>
                      </w:rPr>
                      <w:t>COMISIÓN</w:t>
                    </w:r>
                    <w:r>
                      <w:rPr>
                        <w:b/>
                        <w:spacing w:val="-23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EVALUADORA</w:t>
                    </w:r>
                    <w:r>
                      <w:rPr>
                        <w:b/>
                        <w:spacing w:val="-18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TFM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Nº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pacing w:val="-3"/>
                        <w:sz w:val="22"/>
                      </w:rPr>
                      <w:t>:</w:t>
                    </w:r>
                    <w:r>
                      <w:rPr>
                        <w:b/>
                        <w:w w:val="100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> ÁREAS:</w:t>
                    </w:r>
                    <w:r>
                      <w:rPr>
                        <w:b/>
                        <w:sz w:val="22"/>
                        <w:u w:val="thick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> PRESIDENTE:</w:t>
                    </w:r>
                    <w:r>
                      <w:rPr>
                        <w:b/>
                        <w:sz w:val="22"/>
                        <w:u w:val="thick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5"/>
        </w:rPr>
      </w:pPr>
    </w:p>
    <w:p>
      <w:pPr>
        <w:tabs>
          <w:tab w:pos="9118" w:val="left" w:leader="none"/>
        </w:tabs>
        <w:spacing w:before="1"/>
        <w:ind w:left="440" w:right="0" w:firstLine="0"/>
        <w:jc w:val="left"/>
        <w:rPr>
          <w:sz w:val="24"/>
        </w:rPr>
      </w:pPr>
      <w:r>
        <w:rPr>
          <w:sz w:val="24"/>
        </w:rPr>
        <w:t>Fecha</w:t>
      </w:r>
      <w:r>
        <w:rPr>
          <w:spacing w:val="-4"/>
          <w:sz w:val="24"/>
        </w:rPr>
        <w:t> </w:t>
      </w:r>
      <w:r>
        <w:rPr>
          <w:sz w:val="24"/>
        </w:rPr>
        <w:t>deDefensa: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b w:val="0"/>
          <w:sz w:val="16"/>
        </w:rPr>
      </w:pPr>
    </w:p>
    <w:p>
      <w:pPr>
        <w:tabs>
          <w:tab w:pos="9043" w:val="left" w:leader="none"/>
        </w:tabs>
        <w:spacing w:before="90"/>
        <w:ind w:left="440" w:right="0" w:firstLine="0"/>
        <w:jc w:val="left"/>
        <w:rPr>
          <w:sz w:val="24"/>
        </w:rPr>
      </w:pPr>
      <w:r>
        <w:rPr>
          <w:sz w:val="24"/>
        </w:rPr>
        <w:t>Lugar:</w:t>
      </w:r>
      <w:r>
        <w:rPr>
          <w:sz w:val="24"/>
          <w:u w:val="single"/>
        </w:rPr>
        <w:t> 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1"/>
        </w:rPr>
      </w:pPr>
    </w:p>
    <w:p>
      <w:pPr>
        <w:spacing w:line="230" w:lineRule="auto" w:before="99"/>
        <w:ind w:left="440" w:right="1978" w:firstLine="0"/>
        <w:jc w:val="left"/>
        <w:rPr>
          <w:sz w:val="24"/>
        </w:rPr>
      </w:pPr>
      <w:r>
        <w:rPr>
          <w:b/>
          <w:sz w:val="24"/>
        </w:rPr>
        <w:t>LISTADO DE ESTUDIANTES ASIGNADOS A LA COMISIÓN CON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ORDEN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DEFENSA</w:t>
      </w:r>
      <w:r>
        <w:rPr>
          <w:sz w:val="24"/>
        </w:rPr>
        <w:t>:</w:t>
      </w:r>
    </w:p>
    <w:p>
      <w:pPr>
        <w:pStyle w:val="BodyText"/>
        <w:spacing w:before="9"/>
        <w:rPr>
          <w:b w:val="0"/>
          <w:sz w:val="25"/>
        </w:rPr>
      </w:pPr>
    </w:p>
    <w:tbl>
      <w:tblPr>
        <w:tblW w:w="0" w:type="auto"/>
        <w:jc w:val="left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7800"/>
        <w:gridCol w:w="995"/>
      </w:tblGrid>
      <w:tr>
        <w:trPr>
          <w:trHeight w:val="275" w:hRule="atLeast"/>
        </w:trPr>
        <w:tc>
          <w:tcPr>
            <w:tcW w:w="44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0" w:type="dxa"/>
          </w:tcPr>
          <w:p>
            <w:pPr>
              <w:pStyle w:val="TableParagraph"/>
              <w:spacing w:line="256" w:lineRule="exact"/>
              <w:ind w:left="3076" w:right="2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ESTUDIANTES</w:t>
            </w:r>
          </w:p>
        </w:tc>
        <w:tc>
          <w:tcPr>
            <w:tcW w:w="995" w:type="dxa"/>
          </w:tcPr>
          <w:p>
            <w:pPr>
              <w:pStyle w:val="TableParagraph"/>
              <w:spacing w:line="25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</w:p>
        </w:tc>
      </w:tr>
      <w:tr>
        <w:trPr>
          <w:trHeight w:val="273" w:hRule="atLeast"/>
        </w:trPr>
        <w:tc>
          <w:tcPr>
            <w:tcW w:w="442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42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42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42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42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42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42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42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42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8"/>
        <w:rPr>
          <w:b w:val="0"/>
          <w:sz w:val="30"/>
        </w:rPr>
      </w:pPr>
    </w:p>
    <w:p>
      <w:pPr>
        <w:spacing w:before="1"/>
        <w:ind w:left="590" w:right="132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17</w:t>
      </w:r>
    </w:p>
    <w:sectPr>
      <w:type w:val="continuous"/>
      <w:pgSz w:w="11920" w:h="16850"/>
      <w:pgMar w:top="440" w:bottom="280" w:left="14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85" w:right="1322" w:hanging="11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2022-12-08T16:21:21Z</dcterms:created>
  <dcterms:modified xsi:type="dcterms:W3CDTF">2022-12-08T16:21:21Z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2022-12-08T00:00:00Z</vt:filetime>
  </property>
</Properties>
</file>