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4"/>
        <w:ind w:left="1125" w:right="800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Facultad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de Derecho</w:t>
      </w:r>
    </w:p>
    <w:p>
      <w:pPr>
        <w:spacing w:line="252" w:lineRule="exact" w:before="0"/>
        <w:ind w:left="1125" w:right="802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Máster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en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Protección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Jurídico-</w:t>
      </w:r>
      <w:r>
        <w:rPr>
          <w:b/>
          <w:color w:val="1F487C"/>
          <w:spacing w:val="-2"/>
          <w:sz w:val="22"/>
        </w:rPr>
        <w:t> </w:t>
      </w:r>
      <w:r>
        <w:rPr>
          <w:b/>
          <w:color w:val="1F487C"/>
          <w:sz w:val="22"/>
        </w:rPr>
        <w:t>Social de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Personas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y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Colectivos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vulnerables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Heading1"/>
        <w:spacing w:before="1"/>
        <w:ind w:right="802" w:firstLine="0"/>
        <w:jc w:val="center"/>
      </w:pPr>
      <w:r>
        <w:rPr/>
        <w:t>ANEXO</w:t>
      </w:r>
      <w:r>
        <w:rPr>
          <w:spacing w:val="-6"/>
        </w:rPr>
        <w:t> </w:t>
      </w:r>
      <w:r>
        <w:rPr/>
        <w:t>XVI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959999pt;margin-top:12.089016pt;width:436.45pt;height:52.95pt;mso-position-horizontal-relative:page;mso-position-vertical-relative:paragraph;z-index:-15728640;mso-wrap-distance-left:0;mso-wrap-distance-right:0" type="#_x0000_t202" filled="true" fillcolor="#355e91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b/>
                      <w:sz w:val="29"/>
                    </w:rPr>
                  </w:pPr>
                </w:p>
                <w:p>
                  <w:pPr>
                    <w:spacing w:line="244" w:lineRule="auto" w:before="0"/>
                    <w:ind w:left="3358" w:right="0" w:hanging="184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9900"/>
                      <w:sz w:val="28"/>
                    </w:rPr>
                    <w:t>ACTA</w:t>
                  </w:r>
                  <w:r>
                    <w:rPr>
                      <w:b/>
                      <w:color w:val="FF99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EVALUACIÓN</w:t>
                  </w:r>
                  <w:r>
                    <w:rPr>
                      <w:b/>
                      <w:color w:val="FF9900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LA</w:t>
                  </w:r>
                  <w:r>
                    <w:rPr>
                      <w:b/>
                      <w:color w:val="FF9900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COMISIÓN</w:t>
                  </w:r>
                  <w:r>
                    <w:rPr>
                      <w:b/>
                      <w:color w:val="FF9900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EVALUADORA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685"/>
        <w:gridCol w:w="3254"/>
        <w:gridCol w:w="1080"/>
        <w:gridCol w:w="1124"/>
      </w:tblGrid>
      <w:tr>
        <w:trPr>
          <w:trHeight w:val="503" w:hRule="atLeast"/>
        </w:trPr>
        <w:tc>
          <w:tcPr>
            <w:tcW w:w="8714" w:type="dxa"/>
            <w:gridSpan w:val="5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Curso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académico:</w:t>
            </w:r>
          </w:p>
        </w:tc>
      </w:tr>
      <w:tr>
        <w:trPr>
          <w:trHeight w:val="801" w:hRule="atLeast"/>
        </w:trPr>
        <w:tc>
          <w:tcPr>
            <w:tcW w:w="8714" w:type="dxa"/>
            <w:gridSpan w:val="5"/>
          </w:tcPr>
          <w:p>
            <w:pPr>
              <w:pStyle w:val="TableParagraph"/>
              <w:tabs>
                <w:tab w:pos="2841" w:val="left" w:leader="none"/>
              </w:tabs>
              <w:spacing w:line="237" w:lineRule="auto" w:before="231"/>
              <w:ind w:left="9" w:right="553"/>
              <w:rPr>
                <w:sz w:val="24"/>
              </w:rPr>
            </w:pPr>
            <w:r>
              <w:rPr>
                <w:sz w:val="22"/>
              </w:rPr>
              <w:t>COMISIÓN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TFM núm.</w:t>
              <w:tab/>
              <w:t>, del Máster </w:t>
            </w:r>
            <w:r>
              <w:rPr>
                <w:sz w:val="24"/>
              </w:rPr>
              <w:t>en Protección Jurídico-Social de Personas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Colectivos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Vulnerables,</w:t>
            </w:r>
          </w:p>
        </w:tc>
      </w:tr>
      <w:tr>
        <w:trPr>
          <w:trHeight w:val="504" w:hRule="atLeast"/>
        </w:trPr>
        <w:tc>
          <w:tcPr>
            <w:tcW w:w="8714" w:type="dxa"/>
            <w:gridSpan w:val="5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PRESIDENTE/A:</w:t>
            </w:r>
          </w:p>
        </w:tc>
      </w:tr>
      <w:tr>
        <w:trPr>
          <w:trHeight w:val="503" w:hRule="atLeast"/>
        </w:trPr>
        <w:tc>
          <w:tcPr>
            <w:tcW w:w="8714" w:type="dxa"/>
            <w:gridSpan w:val="5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SECRETARIO/A:</w:t>
            </w:r>
          </w:p>
        </w:tc>
      </w:tr>
      <w:tr>
        <w:trPr>
          <w:trHeight w:val="508" w:hRule="atLeast"/>
        </w:trPr>
        <w:tc>
          <w:tcPr>
            <w:tcW w:w="8714" w:type="dxa"/>
            <w:gridSpan w:val="5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VOCAL:</w:t>
            </w:r>
          </w:p>
        </w:tc>
      </w:tr>
      <w:tr>
        <w:trPr>
          <w:trHeight w:val="3283" w:hRule="atLeast"/>
        </w:trPr>
        <w:tc>
          <w:tcPr>
            <w:tcW w:w="8714" w:type="dxa"/>
            <w:gridSpan w:val="5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Evaluado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TFM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titulado:…………………………………………………………………..</w:t>
            </w:r>
          </w:p>
          <w:p>
            <w:pPr>
              <w:pStyle w:val="TableParagraph"/>
              <w:spacing w:before="124"/>
              <w:ind w:left="115"/>
              <w:rPr>
                <w:sz w:val="22"/>
              </w:rPr>
            </w:pPr>
            <w:r>
              <w:rPr>
                <w:sz w:val="22"/>
              </w:rPr>
              <w:t>presentado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D.:…………………………………………………………………………..</w:t>
            </w:r>
          </w:p>
          <w:p>
            <w:pPr>
              <w:pStyle w:val="TableParagraph"/>
              <w:spacing w:before="129"/>
              <w:ind w:left="115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D.N.I.nº…………………………………………………………………………………</w:t>
            </w:r>
          </w:p>
          <w:p>
            <w:pPr>
              <w:pStyle w:val="TableParagraph"/>
              <w:spacing w:before="126"/>
              <w:ind w:left="115"/>
              <w:rPr>
                <w:sz w:val="22"/>
              </w:rPr>
            </w:pPr>
            <w:r>
              <w:rPr>
                <w:sz w:val="22"/>
              </w:rPr>
              <w:t>tutorizado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por:D.:……………………………………………………………………………</w:t>
            </w:r>
          </w:p>
          <w:p>
            <w:pPr>
              <w:pStyle w:val="TableParagraph"/>
              <w:spacing w:before="124"/>
              <w:ind w:left="115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propuesta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calificación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escrito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 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………………...</w:t>
            </w:r>
          </w:p>
          <w:p>
            <w:pPr>
              <w:pStyle w:val="TableParagraph"/>
              <w:spacing w:before="129"/>
              <w:ind w:left="11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Comisión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Evaluadora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otorga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escrito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calificación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vertAlign w:val="superscript"/>
              </w:rPr>
              <w:t>1:</w:t>
            </w:r>
            <w:r>
              <w:rPr>
                <w:sz w:val="22"/>
                <w:vertAlign w:val="baseline"/>
              </w:rPr>
              <w:t>…………………..</w:t>
            </w:r>
          </w:p>
          <w:p>
            <w:pPr>
              <w:pStyle w:val="TableParagraph"/>
              <w:spacing w:before="126"/>
              <w:ind w:left="115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 exposición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defensala calificación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de:.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…………………………………..</w:t>
            </w:r>
          </w:p>
          <w:p>
            <w:pPr>
              <w:pStyle w:val="TableParagraph"/>
              <w:spacing w:line="252" w:lineRule="exact" w:before="119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por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lo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calificación</w:t>
            </w:r>
            <w:r>
              <w:rPr>
                <w:spacing w:val="-1"/>
                <w:sz w:val="22"/>
                <w:vertAlign w:val="superscript"/>
              </w:rPr>
              <w:t>2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final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obtenida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es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de:……….……….……….……….……….……….</w:t>
            </w:r>
          </w:p>
        </w:tc>
      </w:tr>
      <w:tr>
        <w:trPr>
          <w:trHeight w:val="753" w:hRule="atLeast"/>
        </w:trPr>
        <w:tc>
          <w:tcPr>
            <w:tcW w:w="6510" w:type="dxa"/>
            <w:gridSpan w:val="3"/>
          </w:tcPr>
          <w:p>
            <w:pPr>
              <w:pStyle w:val="TableParagraph"/>
              <w:spacing w:line="350" w:lineRule="auto"/>
              <w:ind w:left="115" w:right="1366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matrícula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honor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(señalar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proceda)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1"/>
              <w:ind w:left="440" w:right="391"/>
              <w:jc w:val="center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1"/>
              <w:ind w:left="391" w:right="36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092" w:hRule="atLeast"/>
        </w:trPr>
        <w:tc>
          <w:tcPr>
            <w:tcW w:w="25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Jerez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Frontera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Fdo.: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Secretario/a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80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05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left="310"/>
              <w:rPr>
                <w:sz w:val="22"/>
              </w:rPr>
            </w:pPr>
            <w:r>
              <w:rPr>
                <w:sz w:val="22"/>
              </w:rPr>
              <w:t>Fdo.: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28" w:hRule="atLeast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591"/>
              <w:rPr>
                <w:sz w:val="22"/>
              </w:rPr>
            </w:pPr>
            <w:r>
              <w:rPr>
                <w:sz w:val="22"/>
              </w:rPr>
              <w:t>Fdo.: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Vocal</w:t>
            </w:r>
          </w:p>
        </w:tc>
        <w:tc>
          <w:tcPr>
            <w:tcW w:w="112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37" w:lineRule="auto" w:before="0" w:after="0"/>
        <w:ind w:left="240" w:right="476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otorgar</w:t>
      </w:r>
      <w:r>
        <w:rPr>
          <w:spacing w:val="8"/>
          <w:sz w:val="22"/>
        </w:rPr>
        <w:t> </w:t>
      </w:r>
      <w:r>
        <w:rPr>
          <w:sz w:val="22"/>
        </w:rPr>
        <w:t>una</w:t>
      </w:r>
      <w:r>
        <w:rPr>
          <w:spacing w:val="5"/>
          <w:sz w:val="22"/>
        </w:rPr>
        <w:t> </w:t>
      </w:r>
      <w:r>
        <w:rPr>
          <w:sz w:val="22"/>
        </w:rPr>
        <w:t>calificación</w:t>
      </w:r>
      <w:r>
        <w:rPr>
          <w:spacing w:val="-1"/>
          <w:sz w:val="22"/>
        </w:rPr>
        <w:t> </w:t>
      </w:r>
      <w:r>
        <w:rPr>
          <w:sz w:val="22"/>
        </w:rPr>
        <w:t>diferente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propuesta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el tutor</w:t>
      </w:r>
      <w:r>
        <w:rPr>
          <w:spacing w:val="9"/>
          <w:sz w:val="22"/>
        </w:rPr>
        <w:t> </w:t>
      </w:r>
      <w:r>
        <w:rPr>
          <w:sz w:val="22"/>
        </w:rPr>
        <w:t>docente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deberá</w:t>
      </w:r>
      <w:r>
        <w:rPr>
          <w:spacing w:val="-52"/>
          <w:sz w:val="22"/>
        </w:rPr>
        <w:t> </w:t>
      </w:r>
      <w:r>
        <w:rPr>
          <w:sz w:val="22"/>
        </w:rPr>
        <w:t>acompañar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el correspondiente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motivación.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240" w:right="462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calificación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incluirá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letras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numérica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decimal,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integrará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calificación</w:t>
      </w:r>
      <w:r>
        <w:rPr>
          <w:spacing w:val="-52"/>
          <w:sz w:val="22"/>
        </w:rPr>
        <w:t> </w:t>
      </w:r>
      <w:r>
        <w:rPr>
          <w:sz w:val="22"/>
        </w:rPr>
        <w:t>del ejercicio</w:t>
      </w:r>
      <w:r>
        <w:rPr>
          <w:spacing w:val="3"/>
          <w:sz w:val="22"/>
        </w:rPr>
        <w:t> </w:t>
      </w:r>
      <w:r>
        <w:rPr>
          <w:sz w:val="22"/>
        </w:rPr>
        <w:t>escriyo</w:t>
      </w:r>
      <w:r>
        <w:rPr>
          <w:spacing w:val="-2"/>
          <w:sz w:val="22"/>
        </w:rPr>
        <w:t> </w:t>
      </w:r>
      <w:r>
        <w:rPr>
          <w:sz w:val="22"/>
        </w:rPr>
        <w:t>(70%)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exposición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defensa</w:t>
      </w:r>
      <w:r>
        <w:rPr>
          <w:spacing w:val="5"/>
          <w:sz w:val="22"/>
        </w:rPr>
        <w:t> </w:t>
      </w:r>
      <w:r>
        <w:rPr>
          <w:sz w:val="22"/>
        </w:rPr>
        <w:t>(30%).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56"/>
        <w:ind w:left="390" w:right="802"/>
        <w:jc w:val="center"/>
        <w:rPr>
          <w:rFonts w:ascii="Calibri"/>
        </w:rPr>
      </w:pPr>
      <w:r>
        <w:rPr>
          <w:rFonts w:ascii="Calibri"/>
        </w:rPr>
        <w:t>21</w:t>
      </w:r>
    </w:p>
    <w:sectPr>
      <w:type w:val="continuous"/>
      <w:pgSz w:w="11920" w:h="16850"/>
      <w:pgMar w:top="440" w:bottom="280" w:left="16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240" w:hanging="3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3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6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9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5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8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1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4" w:hanging="3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86" w:hanging="184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40" w:right="462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2022-12-08T16:21:03Z</dcterms:created>
  <dcterms:modified xsi:type="dcterms:W3CDTF">2022-12-08T16:21:03Z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